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864" w:rsidRDefault="009C25C9" w:rsidP="009C25C9">
      <w:pPr>
        <w:jc w:val="center"/>
        <w:rPr>
          <w:rFonts w:ascii="仿宋" w:eastAsia="仿宋" w:hAnsi="仿宋"/>
          <w:sz w:val="44"/>
          <w:szCs w:val="44"/>
        </w:rPr>
      </w:pPr>
      <w:r>
        <w:rPr>
          <w:rFonts w:ascii="仿宋" w:eastAsia="仿宋" w:hAnsi="仿宋" w:hint="eastAsia"/>
          <w:sz w:val="44"/>
          <w:szCs w:val="44"/>
        </w:rPr>
        <w:t>费县第二医院有限公司（二期工程）被服类用品</w:t>
      </w:r>
      <w:r w:rsidR="00AA2864">
        <w:rPr>
          <w:rFonts w:ascii="仿宋" w:eastAsia="仿宋" w:hAnsi="仿宋" w:hint="eastAsia"/>
          <w:sz w:val="44"/>
          <w:szCs w:val="44"/>
        </w:rPr>
        <w:t>招标公告</w:t>
      </w:r>
    </w:p>
    <w:p w:rsidR="00A60091" w:rsidRDefault="00AA2864" w:rsidP="00A60091">
      <w:pPr>
        <w:ind w:firstLine="555"/>
        <w:rPr>
          <w:rFonts w:ascii="仿宋" w:eastAsia="仿宋" w:hAnsi="仿宋" w:cs="仿宋"/>
          <w:bCs/>
          <w:sz w:val="28"/>
          <w:szCs w:val="28"/>
        </w:rPr>
      </w:pPr>
      <w:r w:rsidRPr="00AA2864">
        <w:rPr>
          <w:rFonts w:ascii="仿宋" w:eastAsia="仿宋" w:hAnsi="仿宋" w:cs="仿宋" w:hint="eastAsia"/>
          <w:bCs/>
          <w:sz w:val="28"/>
          <w:szCs w:val="28"/>
        </w:rPr>
        <w:t>费县第</w:t>
      </w:r>
      <w:r w:rsidR="00A60091">
        <w:rPr>
          <w:rFonts w:ascii="仿宋" w:eastAsia="仿宋" w:hAnsi="仿宋" w:cs="仿宋" w:hint="eastAsia"/>
          <w:bCs/>
          <w:sz w:val="28"/>
          <w:szCs w:val="28"/>
        </w:rPr>
        <w:t>二医院有限公司妇儿大楼（二期工程）启用在即，需要添置被服等用品</w:t>
      </w:r>
      <w:r w:rsidR="0049467E" w:rsidRPr="0049467E">
        <w:rPr>
          <w:rFonts w:ascii="仿宋" w:eastAsia="仿宋" w:hAnsi="仿宋" w:cs="仿宋" w:hint="eastAsia"/>
          <w:bCs/>
          <w:sz w:val="28"/>
          <w:szCs w:val="28"/>
        </w:rPr>
        <w:t>。</w:t>
      </w:r>
      <w:r w:rsidRPr="00AA2864">
        <w:rPr>
          <w:rFonts w:ascii="仿宋" w:eastAsia="仿宋" w:hAnsi="仿宋" w:hint="eastAsia"/>
          <w:sz w:val="28"/>
          <w:szCs w:val="28"/>
        </w:rPr>
        <w:t>根据公开、公平、公正、诚信的原则</w:t>
      </w:r>
      <w:r w:rsidRPr="00AA2864">
        <w:rPr>
          <w:rFonts w:ascii="仿宋" w:eastAsia="仿宋" w:hAnsi="仿宋"/>
          <w:sz w:val="28"/>
          <w:szCs w:val="28"/>
        </w:rPr>
        <w:t>,</w:t>
      </w:r>
      <w:r w:rsidRPr="00AA2864">
        <w:rPr>
          <w:rFonts w:ascii="仿宋" w:eastAsia="仿宋" w:hAnsi="仿宋" w:cs="仿宋" w:hint="eastAsia"/>
          <w:bCs/>
          <w:sz w:val="28"/>
          <w:szCs w:val="28"/>
        </w:rPr>
        <w:t>被服类制作采购项目进行公开招标,现采用竞争性评标的方式选择成交供</w:t>
      </w:r>
      <w:r>
        <w:rPr>
          <w:rFonts w:ascii="仿宋" w:eastAsia="仿宋" w:hAnsi="仿宋" w:cs="仿宋" w:hint="eastAsia"/>
          <w:bCs/>
          <w:sz w:val="28"/>
          <w:szCs w:val="28"/>
        </w:rPr>
        <w:t>应商。欢迎符合招标文件要求，在中国境内注册的供应商前来洽谈。</w:t>
      </w:r>
      <w:r w:rsidR="0049467E" w:rsidRPr="0049467E">
        <w:rPr>
          <w:rFonts w:ascii="仿宋" w:eastAsia="仿宋" w:hAnsi="仿宋" w:cs="仿宋" w:hint="eastAsia"/>
          <w:bCs/>
          <w:sz w:val="28"/>
          <w:szCs w:val="28"/>
        </w:rPr>
        <w:t>具体事项如下:</w:t>
      </w:r>
    </w:p>
    <w:p w:rsidR="00AA2864" w:rsidRPr="00AA2864" w:rsidRDefault="00AA2864" w:rsidP="00A60091">
      <w:pPr>
        <w:rPr>
          <w:rFonts w:ascii="仿宋" w:eastAsia="仿宋" w:hAnsi="仿宋" w:cs="仿宋"/>
          <w:bCs/>
          <w:sz w:val="28"/>
          <w:szCs w:val="28"/>
        </w:rPr>
      </w:pPr>
      <w:r w:rsidRPr="00AA2864">
        <w:rPr>
          <w:rFonts w:ascii="仿宋" w:eastAsia="仿宋" w:hAnsi="仿宋" w:cs="仿宋" w:hint="eastAsia"/>
          <w:bCs/>
          <w:sz w:val="28"/>
          <w:szCs w:val="28"/>
        </w:rPr>
        <w:t>一、项目概况</w:t>
      </w:r>
    </w:p>
    <w:p w:rsidR="00AA2864" w:rsidRDefault="001D389F" w:rsidP="001D389F">
      <w:pPr>
        <w:spacing w:line="360" w:lineRule="auto"/>
        <w:ind w:left="1400" w:hangingChars="500" w:hanging="1400"/>
        <w:rPr>
          <w:rFonts w:ascii="仿宋" w:eastAsia="仿宋" w:hAnsi="仿宋" w:cs="仿宋"/>
          <w:bCs/>
          <w:sz w:val="28"/>
          <w:szCs w:val="28"/>
        </w:rPr>
      </w:pPr>
      <w:r>
        <w:rPr>
          <w:rFonts w:ascii="仿宋" w:eastAsia="仿宋" w:hAnsi="仿宋" w:cs="仿宋" w:hint="eastAsia"/>
          <w:bCs/>
          <w:sz w:val="28"/>
          <w:szCs w:val="28"/>
        </w:rPr>
        <w:t>项目名称：费县第二医院有限公司</w:t>
      </w:r>
      <w:r w:rsidR="00AA2864" w:rsidRPr="00AA2864">
        <w:rPr>
          <w:rFonts w:ascii="仿宋" w:eastAsia="仿宋" w:hAnsi="仿宋" w:cs="仿宋" w:hint="eastAsia"/>
          <w:bCs/>
          <w:sz w:val="28"/>
          <w:szCs w:val="28"/>
        </w:rPr>
        <w:t>（二期工程）被服</w:t>
      </w:r>
      <w:r>
        <w:rPr>
          <w:rFonts w:ascii="仿宋" w:eastAsia="仿宋" w:hAnsi="仿宋" w:cs="仿宋" w:hint="eastAsia"/>
          <w:bCs/>
          <w:sz w:val="28"/>
          <w:szCs w:val="28"/>
        </w:rPr>
        <w:t>类</w:t>
      </w:r>
      <w:r w:rsidR="00AA2864" w:rsidRPr="00AA2864">
        <w:rPr>
          <w:rFonts w:ascii="仿宋" w:eastAsia="仿宋" w:hAnsi="仿宋" w:cs="仿宋" w:hint="eastAsia"/>
          <w:bCs/>
          <w:sz w:val="28"/>
          <w:szCs w:val="28"/>
        </w:rPr>
        <w:t>用品</w:t>
      </w:r>
      <w:r w:rsidR="00BE61BD">
        <w:rPr>
          <w:rFonts w:ascii="仿宋" w:eastAsia="仿宋" w:hAnsi="仿宋" w:cs="仿宋" w:hint="eastAsia"/>
          <w:bCs/>
          <w:sz w:val="28"/>
          <w:szCs w:val="28"/>
        </w:rPr>
        <w:t>制作采购项目</w:t>
      </w:r>
    </w:p>
    <w:p w:rsidR="00652554" w:rsidRPr="00AA2864" w:rsidRDefault="00652554" w:rsidP="00652554">
      <w:pPr>
        <w:spacing w:line="360" w:lineRule="auto"/>
        <w:rPr>
          <w:rFonts w:ascii="仿宋" w:eastAsia="仿宋" w:hAnsi="仿宋" w:cs="仿宋"/>
          <w:bCs/>
          <w:sz w:val="28"/>
          <w:szCs w:val="28"/>
        </w:rPr>
      </w:pPr>
      <w:r w:rsidRPr="00AA2864">
        <w:rPr>
          <w:rFonts w:ascii="仿宋" w:eastAsia="仿宋" w:hAnsi="仿宋" w:cs="仿宋" w:hint="eastAsia"/>
          <w:bCs/>
          <w:sz w:val="28"/>
          <w:szCs w:val="28"/>
        </w:rPr>
        <w:t>项目地点：费县第二医院有限公司</w:t>
      </w:r>
    </w:p>
    <w:p w:rsidR="00AA2864" w:rsidRPr="00AA2864" w:rsidRDefault="00AA2864" w:rsidP="00AA2864">
      <w:pPr>
        <w:spacing w:line="360" w:lineRule="auto"/>
        <w:rPr>
          <w:rFonts w:ascii="仿宋" w:eastAsia="仿宋" w:hAnsi="仿宋" w:cs="Times New Roman"/>
          <w:sz w:val="28"/>
          <w:szCs w:val="28"/>
        </w:rPr>
      </w:pPr>
      <w:r w:rsidRPr="00AA2864">
        <w:rPr>
          <w:rFonts w:ascii="仿宋" w:eastAsia="仿宋" w:hAnsi="仿宋" w:hint="eastAsia"/>
          <w:sz w:val="28"/>
          <w:szCs w:val="28"/>
        </w:rPr>
        <w:t>二、招标项目内容、要求</w:t>
      </w:r>
      <w:r w:rsidRPr="00AA2864">
        <w:rPr>
          <w:rFonts w:ascii="仿宋" w:eastAsia="仿宋" w:hAnsi="仿宋"/>
          <w:sz w:val="28"/>
          <w:szCs w:val="28"/>
        </w:rPr>
        <w:t>:</w:t>
      </w:r>
    </w:p>
    <w:p w:rsidR="00AA2864" w:rsidRPr="00920C0A" w:rsidRDefault="00BE61BD" w:rsidP="00920C0A">
      <w:pPr>
        <w:spacing w:line="360" w:lineRule="auto"/>
        <w:rPr>
          <w:rFonts w:ascii="仿宋" w:eastAsia="仿宋" w:hAnsi="仿宋" w:cs="仿宋"/>
          <w:bCs/>
          <w:sz w:val="28"/>
          <w:szCs w:val="28"/>
        </w:rPr>
      </w:pPr>
      <w:r>
        <w:rPr>
          <w:rFonts w:ascii="仿宋" w:eastAsia="仿宋" w:hAnsi="仿宋" w:hint="eastAsia"/>
          <w:sz w:val="28"/>
          <w:szCs w:val="28"/>
        </w:rPr>
        <w:t>1</w:t>
      </w:r>
      <w:r w:rsidR="00AA2864" w:rsidRPr="00AA2864">
        <w:rPr>
          <w:rFonts w:ascii="仿宋" w:eastAsia="仿宋" w:hAnsi="仿宋" w:hint="eastAsia"/>
          <w:sz w:val="28"/>
          <w:szCs w:val="28"/>
        </w:rPr>
        <w:t>、招标内容</w:t>
      </w:r>
      <w:r w:rsidR="00AA2864" w:rsidRPr="00AA2864">
        <w:rPr>
          <w:rFonts w:ascii="仿宋" w:eastAsia="仿宋" w:hAnsi="仿宋"/>
          <w:sz w:val="28"/>
          <w:szCs w:val="28"/>
        </w:rPr>
        <w:t>:</w:t>
      </w:r>
      <w:r w:rsidR="00AA2864" w:rsidRPr="00AA2864">
        <w:rPr>
          <w:rFonts w:ascii="仿宋" w:eastAsia="仿宋" w:hAnsi="仿宋" w:hint="eastAsia"/>
          <w:sz w:val="28"/>
          <w:szCs w:val="28"/>
        </w:rPr>
        <w:t>普通病房、妇产科温馨病房等床上用品；护士服（冬装、夏装）、监护室工作服</w:t>
      </w:r>
      <w:r>
        <w:rPr>
          <w:rFonts w:ascii="仿宋" w:eastAsia="仿宋" w:hAnsi="仿宋" w:hint="eastAsia"/>
          <w:sz w:val="28"/>
          <w:szCs w:val="28"/>
        </w:rPr>
        <w:t>、工作帽</w:t>
      </w:r>
      <w:r w:rsidR="00AA2864" w:rsidRPr="00AA2864">
        <w:rPr>
          <w:rFonts w:ascii="仿宋" w:eastAsia="仿宋" w:hAnsi="仿宋" w:hint="eastAsia"/>
          <w:sz w:val="28"/>
          <w:szCs w:val="28"/>
        </w:rPr>
        <w:t>。具体规格、颜色、参数见招标文件。</w:t>
      </w:r>
    </w:p>
    <w:p w:rsidR="00AA2864" w:rsidRPr="00AA2864" w:rsidRDefault="00BE61BD" w:rsidP="00AA2864">
      <w:pPr>
        <w:pStyle w:val="a3"/>
        <w:ind w:firstLine="0"/>
        <w:rPr>
          <w:rFonts w:ascii="仿宋" w:eastAsia="仿宋" w:hAnsi="仿宋"/>
          <w:sz w:val="28"/>
          <w:szCs w:val="28"/>
        </w:rPr>
      </w:pPr>
      <w:r>
        <w:rPr>
          <w:rFonts w:ascii="仿宋" w:eastAsia="仿宋" w:hAnsi="仿宋" w:hint="eastAsia"/>
          <w:sz w:val="28"/>
          <w:szCs w:val="28"/>
        </w:rPr>
        <w:t>2</w:t>
      </w:r>
      <w:r w:rsidR="00AA2864" w:rsidRPr="00AA2864">
        <w:rPr>
          <w:rFonts w:ascii="仿宋" w:eastAsia="仿宋" w:hAnsi="仿宋" w:hint="eastAsia"/>
          <w:sz w:val="28"/>
          <w:szCs w:val="28"/>
        </w:rPr>
        <w:t>、质量要求</w:t>
      </w:r>
      <w:r w:rsidR="00AA2864" w:rsidRPr="00AA2864">
        <w:rPr>
          <w:rFonts w:ascii="仿宋" w:eastAsia="仿宋" w:hAnsi="仿宋"/>
          <w:sz w:val="28"/>
          <w:szCs w:val="28"/>
        </w:rPr>
        <w:t>:</w:t>
      </w:r>
      <w:r w:rsidR="00AA2864" w:rsidRPr="00AA2864">
        <w:rPr>
          <w:rFonts w:ascii="仿宋" w:eastAsia="仿宋" w:hAnsi="仿宋" w:hint="eastAsia"/>
          <w:sz w:val="28"/>
          <w:szCs w:val="28"/>
        </w:rPr>
        <w:t>要求水洗后不变形不变色不缩水</w:t>
      </w:r>
      <w:r w:rsidR="00AA2864" w:rsidRPr="00AA2864">
        <w:rPr>
          <w:rFonts w:ascii="仿宋" w:eastAsia="仿宋" w:hAnsi="仿宋"/>
          <w:sz w:val="28"/>
          <w:szCs w:val="28"/>
        </w:rPr>
        <w:t>,PH</w:t>
      </w:r>
      <w:r w:rsidR="00AA2864" w:rsidRPr="00AA2864">
        <w:rPr>
          <w:rFonts w:ascii="仿宋" w:eastAsia="仿宋" w:hAnsi="仿宋" w:hint="eastAsia"/>
          <w:sz w:val="28"/>
          <w:szCs w:val="28"/>
        </w:rPr>
        <w:t>值、甲醛含量等符合国家医用被服的有关要求</w:t>
      </w:r>
      <w:r w:rsidR="00AA2864" w:rsidRPr="00AA2864">
        <w:rPr>
          <w:rFonts w:ascii="仿宋" w:eastAsia="仿宋" w:hAnsi="仿宋"/>
          <w:sz w:val="28"/>
          <w:szCs w:val="28"/>
        </w:rPr>
        <w:t>,</w:t>
      </w:r>
      <w:r w:rsidR="00AA2864" w:rsidRPr="00AA2864">
        <w:rPr>
          <w:rFonts w:ascii="仿宋" w:eastAsia="仿宋" w:hAnsi="仿宋" w:hint="eastAsia"/>
          <w:sz w:val="28"/>
          <w:szCs w:val="28"/>
        </w:rPr>
        <w:t>规格、式样、质量</w:t>
      </w:r>
      <w:r w:rsidR="00AA2864" w:rsidRPr="00AA2864">
        <w:rPr>
          <w:rFonts w:ascii="仿宋" w:eastAsia="仿宋" w:hAnsi="仿宋"/>
          <w:sz w:val="28"/>
          <w:szCs w:val="28"/>
        </w:rPr>
        <w:t>,</w:t>
      </w:r>
      <w:r w:rsidR="00920C0A">
        <w:rPr>
          <w:rFonts w:ascii="仿宋" w:eastAsia="仿宋" w:hAnsi="仿宋" w:hint="eastAsia"/>
          <w:sz w:val="28"/>
          <w:szCs w:val="28"/>
        </w:rPr>
        <w:t>按样品要求为准。所采购物品每批次需</w:t>
      </w:r>
      <w:r w:rsidR="00AA2864" w:rsidRPr="00AA2864">
        <w:rPr>
          <w:rFonts w:ascii="仿宋" w:eastAsia="仿宋" w:hAnsi="仿宋" w:hint="eastAsia"/>
          <w:sz w:val="28"/>
          <w:szCs w:val="28"/>
        </w:rPr>
        <w:t>符合</w:t>
      </w:r>
      <w:r w:rsidR="00AA2864" w:rsidRPr="00AA2864">
        <w:rPr>
          <w:rFonts w:ascii="仿宋" w:eastAsia="仿宋" w:hAnsi="仿宋"/>
          <w:sz w:val="28"/>
          <w:szCs w:val="28"/>
        </w:rPr>
        <w:t>GB18401-2010(B</w:t>
      </w:r>
      <w:r w:rsidR="00AA2864" w:rsidRPr="00AA2864">
        <w:rPr>
          <w:rFonts w:ascii="仿宋" w:eastAsia="仿宋" w:hAnsi="仿宋" w:hint="eastAsia"/>
          <w:sz w:val="28"/>
          <w:szCs w:val="28"/>
        </w:rPr>
        <w:t>类</w:t>
      </w:r>
      <w:r w:rsidR="00AA2864" w:rsidRPr="00AA2864">
        <w:rPr>
          <w:rFonts w:ascii="仿宋" w:eastAsia="仿宋" w:hAnsi="仿宋"/>
          <w:sz w:val="28"/>
          <w:szCs w:val="28"/>
        </w:rPr>
        <w:t>)</w:t>
      </w:r>
      <w:r w:rsidR="00AA2864" w:rsidRPr="00AA2864">
        <w:rPr>
          <w:rFonts w:ascii="仿宋" w:eastAsia="仿宋" w:hAnsi="仿宋" w:hint="eastAsia"/>
          <w:sz w:val="28"/>
          <w:szCs w:val="28"/>
        </w:rPr>
        <w:t>有棉涤含量比例</w:t>
      </w:r>
      <w:r w:rsidR="00AA2864" w:rsidRPr="00AA2864">
        <w:rPr>
          <w:rFonts w:ascii="仿宋" w:eastAsia="仿宋" w:hAnsi="仿宋"/>
          <w:sz w:val="28"/>
          <w:szCs w:val="28"/>
        </w:rPr>
        <w:t>,</w:t>
      </w:r>
      <w:r w:rsidR="00AA2864" w:rsidRPr="00AA2864">
        <w:rPr>
          <w:rFonts w:ascii="仿宋" w:eastAsia="仿宋" w:hAnsi="仿宋" w:hint="eastAsia"/>
          <w:sz w:val="28"/>
          <w:szCs w:val="28"/>
        </w:rPr>
        <w:t>检測费</w:t>
      </w:r>
      <w:r w:rsidR="00920C0A">
        <w:rPr>
          <w:rFonts w:ascii="仿宋" w:eastAsia="仿宋" w:hAnsi="仿宋" w:hint="eastAsia"/>
          <w:sz w:val="28"/>
          <w:szCs w:val="28"/>
        </w:rPr>
        <w:t>用</w:t>
      </w:r>
      <w:r w:rsidR="00AA2864" w:rsidRPr="00AA2864">
        <w:rPr>
          <w:rFonts w:ascii="仿宋" w:eastAsia="仿宋" w:hAnsi="仿宋" w:hint="eastAsia"/>
          <w:sz w:val="28"/>
          <w:szCs w:val="28"/>
        </w:rPr>
        <w:t>由乙方支付。乙方把货物送到甲方指定地点。</w:t>
      </w:r>
    </w:p>
    <w:p w:rsidR="00AA2864" w:rsidRPr="00AA2864" w:rsidRDefault="00BE61BD" w:rsidP="00AA2864">
      <w:pPr>
        <w:pStyle w:val="a3"/>
        <w:ind w:firstLine="0"/>
        <w:rPr>
          <w:rFonts w:ascii="仿宋" w:eastAsia="仿宋" w:hAnsi="仿宋"/>
          <w:sz w:val="28"/>
          <w:szCs w:val="28"/>
        </w:rPr>
      </w:pPr>
      <w:r>
        <w:rPr>
          <w:rFonts w:ascii="仿宋" w:eastAsia="仿宋" w:hAnsi="仿宋" w:cs="仿宋" w:hint="eastAsia"/>
          <w:bCs/>
          <w:sz w:val="28"/>
          <w:szCs w:val="28"/>
        </w:rPr>
        <w:t>3、</w:t>
      </w:r>
      <w:r w:rsidR="00AA2864" w:rsidRPr="00AA2864">
        <w:rPr>
          <w:rFonts w:ascii="仿宋" w:eastAsia="仿宋" w:hAnsi="仿宋" w:cs="仿宋" w:hint="eastAsia"/>
          <w:bCs/>
          <w:sz w:val="28"/>
          <w:szCs w:val="28"/>
        </w:rPr>
        <w:t>数量：一宗</w:t>
      </w:r>
    </w:p>
    <w:p w:rsidR="00AA2864" w:rsidRPr="00AA2864" w:rsidRDefault="00AA2864" w:rsidP="00AA2864">
      <w:pPr>
        <w:spacing w:line="360" w:lineRule="auto"/>
        <w:rPr>
          <w:rFonts w:ascii="仿宋" w:eastAsia="仿宋" w:hAnsi="仿宋" w:cs="仿宋"/>
          <w:bCs/>
          <w:sz w:val="28"/>
          <w:szCs w:val="28"/>
        </w:rPr>
      </w:pPr>
      <w:r w:rsidRPr="00AA2864">
        <w:rPr>
          <w:rFonts w:ascii="仿宋" w:eastAsia="仿宋" w:hAnsi="仿宋" w:cs="仿宋" w:hint="eastAsia"/>
          <w:bCs/>
          <w:sz w:val="28"/>
          <w:szCs w:val="28"/>
        </w:rPr>
        <w:t>三、供应商资格要求：</w:t>
      </w:r>
      <w:r w:rsidRPr="00AA2864">
        <w:rPr>
          <w:rFonts w:ascii="仿宋" w:eastAsia="仿宋" w:hAnsi="仿宋" w:cs="仿宋" w:hint="eastAsia"/>
          <w:bCs/>
          <w:sz w:val="28"/>
          <w:szCs w:val="28"/>
        </w:rPr>
        <w:br/>
        <w:t>1．符合《中华人民共和国政府采购法》第二十二条的规定；</w:t>
      </w:r>
    </w:p>
    <w:p w:rsidR="00920C0A" w:rsidRDefault="00AA2864" w:rsidP="00AA2864">
      <w:pPr>
        <w:spacing w:line="360" w:lineRule="auto"/>
        <w:rPr>
          <w:rFonts w:ascii="仿宋" w:eastAsia="仿宋" w:hAnsi="仿宋" w:cs="仿宋"/>
          <w:bCs/>
          <w:sz w:val="28"/>
          <w:szCs w:val="28"/>
        </w:rPr>
      </w:pPr>
      <w:r w:rsidRPr="00AA2864">
        <w:rPr>
          <w:rFonts w:ascii="仿宋" w:eastAsia="仿宋" w:hAnsi="仿宋" w:cs="仿宋" w:hint="eastAsia"/>
          <w:bCs/>
          <w:sz w:val="28"/>
          <w:szCs w:val="28"/>
        </w:rPr>
        <w:t>2. 投标人必须是在中华人民共和国境内（不含香港、澳门及台湾地区）依法注册的独立法人，有独立订立合同的能力的企业。具有有效的企业营业执照，且在有效期内。</w:t>
      </w:r>
    </w:p>
    <w:p w:rsidR="00AA2864" w:rsidRPr="00AA2864" w:rsidRDefault="00AA2864" w:rsidP="00AA2864">
      <w:pPr>
        <w:spacing w:line="360" w:lineRule="auto"/>
        <w:rPr>
          <w:rFonts w:ascii="仿宋" w:eastAsia="仿宋" w:hAnsi="仿宋" w:cs="仿宋"/>
          <w:bCs/>
          <w:sz w:val="28"/>
          <w:szCs w:val="28"/>
        </w:rPr>
      </w:pPr>
      <w:r w:rsidRPr="00AA2864">
        <w:rPr>
          <w:rFonts w:ascii="仿宋" w:eastAsia="仿宋" w:hAnsi="仿宋" w:cs="仿宋" w:hint="eastAsia"/>
          <w:bCs/>
          <w:sz w:val="28"/>
          <w:szCs w:val="28"/>
        </w:rPr>
        <w:lastRenderedPageBreak/>
        <w:t>3.投标人在报名时须提供以下资料原件及复印件加盖公章一套，否则不予办理：</w:t>
      </w:r>
    </w:p>
    <w:p w:rsidR="00AA2864" w:rsidRPr="00AA2864" w:rsidRDefault="00AA2864" w:rsidP="00AA2864">
      <w:pPr>
        <w:spacing w:line="360" w:lineRule="auto"/>
        <w:rPr>
          <w:rFonts w:ascii="仿宋" w:eastAsia="仿宋" w:hAnsi="仿宋" w:cs="仿宋"/>
          <w:bCs/>
          <w:sz w:val="28"/>
          <w:szCs w:val="28"/>
        </w:rPr>
      </w:pPr>
      <w:r w:rsidRPr="00AA2864">
        <w:rPr>
          <w:rFonts w:ascii="仿宋" w:eastAsia="仿宋" w:hAnsi="仿宋" w:cs="仿宋" w:hint="eastAsia"/>
          <w:bCs/>
          <w:sz w:val="28"/>
          <w:szCs w:val="28"/>
        </w:rPr>
        <w:t>1）企业营业执照；</w:t>
      </w:r>
    </w:p>
    <w:p w:rsidR="00AA2864" w:rsidRPr="00AA2864" w:rsidRDefault="00AA2864" w:rsidP="00AA2864">
      <w:pPr>
        <w:spacing w:line="360" w:lineRule="auto"/>
        <w:rPr>
          <w:rFonts w:ascii="仿宋" w:eastAsia="仿宋" w:hAnsi="仿宋" w:cs="仿宋"/>
          <w:bCs/>
          <w:sz w:val="28"/>
          <w:szCs w:val="28"/>
        </w:rPr>
      </w:pPr>
      <w:r w:rsidRPr="00AA2864">
        <w:rPr>
          <w:rFonts w:ascii="仿宋" w:eastAsia="仿宋" w:hAnsi="仿宋" w:cs="仿宋" w:hint="eastAsia"/>
          <w:bCs/>
          <w:sz w:val="28"/>
          <w:szCs w:val="28"/>
        </w:rPr>
        <w:t>2）投标人企业法人授权委托书；</w:t>
      </w:r>
    </w:p>
    <w:p w:rsidR="00AA2864" w:rsidRPr="00AA2864" w:rsidRDefault="00AA2864" w:rsidP="00AA2864">
      <w:pPr>
        <w:spacing w:line="360" w:lineRule="auto"/>
        <w:rPr>
          <w:rFonts w:ascii="仿宋" w:eastAsia="仿宋" w:hAnsi="仿宋" w:cs="仿宋"/>
          <w:bCs/>
          <w:sz w:val="28"/>
          <w:szCs w:val="28"/>
        </w:rPr>
      </w:pPr>
      <w:r w:rsidRPr="00AA2864">
        <w:rPr>
          <w:rFonts w:ascii="仿宋" w:eastAsia="仿宋" w:hAnsi="仿宋" w:cs="仿宋" w:hint="eastAsia"/>
          <w:bCs/>
          <w:sz w:val="28"/>
          <w:szCs w:val="28"/>
        </w:rPr>
        <w:t>3）被授权人二代身份证；</w:t>
      </w:r>
    </w:p>
    <w:p w:rsidR="00AA2864" w:rsidRPr="00AA2864" w:rsidRDefault="00AA2864" w:rsidP="00AA2864">
      <w:pPr>
        <w:spacing w:line="360" w:lineRule="auto"/>
        <w:rPr>
          <w:rFonts w:ascii="仿宋" w:eastAsia="仿宋" w:hAnsi="仿宋" w:cs="仿宋"/>
          <w:bCs/>
          <w:sz w:val="28"/>
          <w:szCs w:val="28"/>
        </w:rPr>
      </w:pPr>
      <w:r w:rsidRPr="00AA2864">
        <w:rPr>
          <w:rFonts w:ascii="仿宋" w:eastAsia="仿宋" w:hAnsi="仿宋" w:cs="仿宋" w:hint="eastAsia"/>
          <w:bCs/>
          <w:sz w:val="28"/>
          <w:szCs w:val="28"/>
        </w:rPr>
        <w:t>说明：</w:t>
      </w:r>
      <w:r w:rsidRPr="00AA2864">
        <w:rPr>
          <w:rFonts w:ascii="仿宋" w:eastAsia="仿宋" w:hAnsi="仿宋" w:cs="仿宋" w:hint="eastAsia"/>
          <w:bCs/>
          <w:sz w:val="28"/>
          <w:szCs w:val="28"/>
        </w:rPr>
        <w:br/>
        <w:t>1.本项目不接受联合体参与投标。</w:t>
      </w:r>
      <w:r w:rsidRPr="00AA2864">
        <w:rPr>
          <w:rFonts w:ascii="仿宋" w:eastAsia="仿宋" w:hAnsi="仿宋" w:cs="仿宋" w:hint="eastAsia"/>
          <w:bCs/>
          <w:sz w:val="28"/>
          <w:szCs w:val="28"/>
        </w:rPr>
        <w:br/>
        <w:t>2.单位负责人为同一人或者存在直接控股、管理关系的不同供应商，不得参加同一合同项下的采购活动。采购人对供应商信用记录进行甄别，对列入失信被执行人、重大税收违法案件当事人名单、政府采购严重违法失信行为记录名单及其他不符合《中华人民共和国政府采购法》第二十二条规定条件的供应商，拒绝其参与采购活动。</w:t>
      </w:r>
    </w:p>
    <w:p w:rsidR="00AA2864" w:rsidRPr="00AA2864" w:rsidRDefault="00AA2864" w:rsidP="00AA2864">
      <w:pPr>
        <w:spacing w:line="360" w:lineRule="auto"/>
        <w:rPr>
          <w:rFonts w:ascii="仿宋" w:eastAsia="仿宋" w:hAnsi="仿宋" w:cs="仿宋"/>
          <w:bCs/>
          <w:sz w:val="28"/>
          <w:szCs w:val="28"/>
        </w:rPr>
      </w:pPr>
      <w:r w:rsidRPr="00AA2864">
        <w:rPr>
          <w:rFonts w:ascii="仿宋" w:eastAsia="仿宋" w:hAnsi="仿宋" w:cs="仿宋" w:hint="eastAsia"/>
          <w:bCs/>
          <w:sz w:val="28"/>
          <w:szCs w:val="28"/>
        </w:rPr>
        <w:t xml:space="preserve">四、竞争性评标文件的获取 </w:t>
      </w:r>
    </w:p>
    <w:p w:rsidR="00AA2864" w:rsidRPr="00AA2864" w:rsidRDefault="00AA2864" w:rsidP="00AA2864">
      <w:pPr>
        <w:spacing w:line="360" w:lineRule="auto"/>
        <w:rPr>
          <w:rFonts w:ascii="仿宋" w:eastAsia="仿宋" w:hAnsi="仿宋" w:cs="仿宋"/>
          <w:bCs/>
          <w:sz w:val="28"/>
          <w:szCs w:val="28"/>
        </w:rPr>
      </w:pPr>
      <w:r w:rsidRPr="00AA2864">
        <w:rPr>
          <w:rFonts w:ascii="仿宋" w:eastAsia="仿宋" w:hAnsi="仿宋" w:cs="仿宋" w:hint="eastAsia"/>
          <w:bCs/>
          <w:sz w:val="28"/>
          <w:szCs w:val="28"/>
        </w:rPr>
        <w:t>1、时    间：2019</w:t>
      </w:r>
      <w:r w:rsidR="00BE61BD">
        <w:rPr>
          <w:rFonts w:ascii="仿宋" w:eastAsia="仿宋" w:hAnsi="仿宋" w:cs="仿宋" w:hint="eastAsia"/>
          <w:bCs/>
          <w:sz w:val="28"/>
          <w:szCs w:val="28"/>
        </w:rPr>
        <w:t>年8</w:t>
      </w:r>
      <w:r w:rsidRPr="00AA2864">
        <w:rPr>
          <w:rFonts w:ascii="仿宋" w:eastAsia="仿宋" w:hAnsi="仿宋" w:cs="仿宋" w:hint="eastAsia"/>
          <w:bCs/>
          <w:sz w:val="28"/>
          <w:szCs w:val="28"/>
        </w:rPr>
        <w:t>月</w:t>
      </w:r>
      <w:r w:rsidR="00BE61BD">
        <w:rPr>
          <w:rFonts w:ascii="仿宋" w:eastAsia="仿宋" w:hAnsi="仿宋" w:cs="仿宋" w:hint="eastAsia"/>
          <w:bCs/>
          <w:sz w:val="28"/>
          <w:szCs w:val="28"/>
        </w:rPr>
        <w:t>30</w:t>
      </w:r>
      <w:r w:rsidRPr="00AA2864">
        <w:rPr>
          <w:rFonts w:ascii="仿宋" w:eastAsia="仿宋" w:hAnsi="仿宋" w:cs="仿宋" w:hint="eastAsia"/>
          <w:bCs/>
          <w:sz w:val="28"/>
          <w:szCs w:val="28"/>
        </w:rPr>
        <w:t xml:space="preserve">日起至2019年  </w:t>
      </w:r>
      <w:r w:rsidR="00BE61BD">
        <w:rPr>
          <w:rFonts w:ascii="仿宋" w:eastAsia="仿宋" w:hAnsi="仿宋" w:cs="仿宋" w:hint="eastAsia"/>
          <w:bCs/>
          <w:sz w:val="28"/>
          <w:szCs w:val="28"/>
        </w:rPr>
        <w:t>9</w:t>
      </w:r>
      <w:r w:rsidRPr="00AA2864">
        <w:rPr>
          <w:rFonts w:ascii="仿宋" w:eastAsia="仿宋" w:hAnsi="仿宋" w:cs="仿宋" w:hint="eastAsia"/>
          <w:bCs/>
          <w:sz w:val="28"/>
          <w:szCs w:val="28"/>
        </w:rPr>
        <w:t>月</w:t>
      </w:r>
      <w:r w:rsidR="00BE61BD">
        <w:rPr>
          <w:rFonts w:ascii="仿宋" w:eastAsia="仿宋" w:hAnsi="仿宋" w:cs="仿宋" w:hint="eastAsia"/>
          <w:bCs/>
          <w:sz w:val="28"/>
          <w:szCs w:val="28"/>
        </w:rPr>
        <w:t xml:space="preserve"> 3</w:t>
      </w:r>
      <w:r w:rsidRPr="00AA2864">
        <w:rPr>
          <w:rFonts w:ascii="仿宋" w:eastAsia="仿宋" w:hAnsi="仿宋" w:cs="仿宋" w:hint="eastAsia"/>
          <w:bCs/>
          <w:sz w:val="28"/>
          <w:szCs w:val="28"/>
        </w:rPr>
        <w:t>日，上午08：30时－11：30时，下午14：30时-17：00时（北京时间，节假日除外）。</w:t>
      </w:r>
    </w:p>
    <w:p w:rsidR="00AA2864" w:rsidRPr="00AA2864" w:rsidRDefault="00AA2864" w:rsidP="00AA2864">
      <w:pPr>
        <w:spacing w:line="360" w:lineRule="auto"/>
        <w:rPr>
          <w:rFonts w:ascii="仿宋" w:eastAsia="仿宋" w:hAnsi="仿宋" w:cs="Times New Roman"/>
          <w:sz w:val="28"/>
          <w:szCs w:val="28"/>
        </w:rPr>
      </w:pPr>
      <w:r w:rsidRPr="00AA2864">
        <w:rPr>
          <w:rFonts w:ascii="仿宋" w:eastAsia="仿宋" w:hAnsi="仿宋" w:cs="仿宋" w:hint="eastAsia"/>
          <w:bCs/>
          <w:sz w:val="28"/>
          <w:szCs w:val="28"/>
        </w:rPr>
        <w:t>2、地    点：费县第二医院有限公司总务科主任办公室</w:t>
      </w:r>
    </w:p>
    <w:p w:rsidR="00AA2864" w:rsidRPr="00AA2864" w:rsidRDefault="00AA2864" w:rsidP="00AA2864">
      <w:pPr>
        <w:spacing w:line="360" w:lineRule="auto"/>
        <w:rPr>
          <w:rFonts w:ascii="仿宋" w:eastAsia="仿宋" w:hAnsi="仿宋" w:cs="仿宋"/>
          <w:bCs/>
          <w:sz w:val="28"/>
          <w:szCs w:val="28"/>
        </w:rPr>
      </w:pPr>
      <w:r w:rsidRPr="00AA2864">
        <w:rPr>
          <w:rFonts w:ascii="仿宋" w:eastAsia="仿宋" w:hAnsi="仿宋" w:cs="仿宋" w:hint="eastAsia"/>
          <w:bCs/>
          <w:sz w:val="28"/>
          <w:szCs w:val="28"/>
        </w:rPr>
        <w:t>五、递交纸质报价文件时间及地点</w:t>
      </w:r>
    </w:p>
    <w:p w:rsidR="00AA2864" w:rsidRPr="00AA2864" w:rsidRDefault="00AA2864" w:rsidP="00AA2864">
      <w:pPr>
        <w:spacing w:line="360" w:lineRule="auto"/>
        <w:rPr>
          <w:rFonts w:ascii="仿宋" w:eastAsia="仿宋" w:hAnsi="仿宋" w:cs="仿宋"/>
          <w:bCs/>
          <w:sz w:val="28"/>
          <w:szCs w:val="28"/>
        </w:rPr>
      </w:pPr>
      <w:r w:rsidRPr="00AA2864">
        <w:rPr>
          <w:rFonts w:ascii="仿宋" w:eastAsia="仿宋" w:hAnsi="仿宋" w:cs="仿宋" w:hint="eastAsia"/>
          <w:bCs/>
          <w:sz w:val="28"/>
          <w:szCs w:val="28"/>
        </w:rPr>
        <w:t>时间：2019年</w:t>
      </w:r>
      <w:r w:rsidR="00834B5D">
        <w:rPr>
          <w:rFonts w:ascii="仿宋" w:eastAsia="仿宋" w:hAnsi="仿宋" w:cs="仿宋" w:hint="eastAsia"/>
          <w:bCs/>
          <w:sz w:val="28"/>
          <w:szCs w:val="28"/>
        </w:rPr>
        <w:t xml:space="preserve"> 9</w:t>
      </w:r>
      <w:r w:rsidRPr="00AA2864">
        <w:rPr>
          <w:rFonts w:ascii="仿宋" w:eastAsia="仿宋" w:hAnsi="仿宋" w:cs="仿宋" w:hint="eastAsia"/>
          <w:bCs/>
          <w:sz w:val="28"/>
          <w:szCs w:val="28"/>
        </w:rPr>
        <w:t>月</w:t>
      </w:r>
      <w:r w:rsidR="00834B5D">
        <w:rPr>
          <w:rFonts w:ascii="仿宋" w:eastAsia="仿宋" w:hAnsi="仿宋" w:cs="仿宋" w:hint="eastAsia"/>
          <w:bCs/>
          <w:sz w:val="28"/>
          <w:szCs w:val="28"/>
        </w:rPr>
        <w:t>4</w:t>
      </w:r>
      <w:r w:rsidRPr="00AA2864">
        <w:rPr>
          <w:rFonts w:ascii="仿宋" w:eastAsia="仿宋" w:hAnsi="仿宋" w:cs="仿宋" w:hint="eastAsia"/>
          <w:bCs/>
          <w:sz w:val="28"/>
          <w:szCs w:val="28"/>
        </w:rPr>
        <w:t>日</w:t>
      </w:r>
      <w:r w:rsidR="00834B5D">
        <w:rPr>
          <w:rFonts w:ascii="仿宋" w:eastAsia="仿宋" w:hAnsi="仿宋" w:cs="仿宋" w:hint="eastAsia"/>
          <w:bCs/>
          <w:sz w:val="28"/>
          <w:szCs w:val="28"/>
        </w:rPr>
        <w:t>09</w:t>
      </w:r>
      <w:r w:rsidRPr="00AA2864">
        <w:rPr>
          <w:rFonts w:ascii="仿宋" w:eastAsia="仿宋" w:hAnsi="仿宋" w:cs="仿宋" w:hint="eastAsia"/>
          <w:bCs/>
          <w:sz w:val="28"/>
          <w:szCs w:val="28"/>
        </w:rPr>
        <w:t>:00</w:t>
      </w:r>
    </w:p>
    <w:p w:rsidR="00AA2864" w:rsidRPr="00AA2864" w:rsidRDefault="00AA2864" w:rsidP="00AA2864">
      <w:pPr>
        <w:spacing w:line="360" w:lineRule="auto"/>
        <w:rPr>
          <w:rFonts w:ascii="仿宋" w:eastAsia="仿宋" w:hAnsi="仿宋" w:cs="仿宋"/>
          <w:bCs/>
          <w:sz w:val="28"/>
          <w:szCs w:val="28"/>
        </w:rPr>
      </w:pPr>
      <w:r w:rsidRPr="00AA2864">
        <w:rPr>
          <w:rFonts w:ascii="仿宋" w:eastAsia="仿宋" w:hAnsi="仿宋" w:cs="仿宋" w:hint="eastAsia"/>
          <w:bCs/>
          <w:sz w:val="28"/>
          <w:szCs w:val="28"/>
        </w:rPr>
        <w:t>地点：费县第二医院有限公司</w:t>
      </w:r>
    </w:p>
    <w:p w:rsidR="00AA2864" w:rsidRPr="00AA2864" w:rsidRDefault="00AA2864" w:rsidP="00AA2864">
      <w:pPr>
        <w:spacing w:line="360" w:lineRule="auto"/>
        <w:rPr>
          <w:rFonts w:ascii="仿宋" w:eastAsia="仿宋" w:hAnsi="仿宋" w:cs="仿宋"/>
          <w:bCs/>
          <w:sz w:val="28"/>
          <w:szCs w:val="28"/>
        </w:rPr>
      </w:pPr>
      <w:r w:rsidRPr="00AA2864">
        <w:rPr>
          <w:rFonts w:ascii="仿宋" w:eastAsia="仿宋" w:hAnsi="仿宋" w:cs="仿宋" w:hint="eastAsia"/>
          <w:bCs/>
          <w:sz w:val="28"/>
          <w:szCs w:val="28"/>
        </w:rPr>
        <w:t>六、评标会议时间及地点</w:t>
      </w:r>
    </w:p>
    <w:p w:rsidR="00AA2864" w:rsidRPr="00AA2864" w:rsidRDefault="00AA2864" w:rsidP="00AA2864">
      <w:pPr>
        <w:spacing w:line="360" w:lineRule="auto"/>
        <w:rPr>
          <w:rFonts w:ascii="仿宋" w:eastAsia="仿宋" w:hAnsi="仿宋" w:cs="仿宋"/>
          <w:bCs/>
          <w:sz w:val="28"/>
          <w:szCs w:val="28"/>
        </w:rPr>
      </w:pPr>
      <w:r w:rsidRPr="00AA2864">
        <w:rPr>
          <w:rFonts w:ascii="仿宋" w:eastAsia="仿宋" w:hAnsi="仿宋" w:cs="仿宋" w:hint="eastAsia"/>
          <w:bCs/>
          <w:sz w:val="28"/>
          <w:szCs w:val="28"/>
        </w:rPr>
        <w:lastRenderedPageBreak/>
        <w:t>时间：2019年</w:t>
      </w:r>
      <w:r w:rsidR="00834B5D">
        <w:rPr>
          <w:rFonts w:ascii="仿宋" w:eastAsia="仿宋" w:hAnsi="仿宋" w:cs="仿宋" w:hint="eastAsia"/>
          <w:bCs/>
          <w:sz w:val="28"/>
          <w:szCs w:val="28"/>
        </w:rPr>
        <w:t xml:space="preserve"> 9</w:t>
      </w:r>
      <w:r w:rsidRPr="00AA2864">
        <w:rPr>
          <w:rFonts w:ascii="仿宋" w:eastAsia="仿宋" w:hAnsi="仿宋" w:cs="仿宋" w:hint="eastAsia"/>
          <w:bCs/>
          <w:sz w:val="28"/>
          <w:szCs w:val="28"/>
        </w:rPr>
        <w:t>月</w:t>
      </w:r>
      <w:r w:rsidR="00834B5D">
        <w:rPr>
          <w:rFonts w:ascii="仿宋" w:eastAsia="仿宋" w:hAnsi="仿宋" w:cs="仿宋" w:hint="eastAsia"/>
          <w:bCs/>
          <w:sz w:val="28"/>
          <w:szCs w:val="28"/>
        </w:rPr>
        <w:t>4</w:t>
      </w:r>
      <w:r w:rsidRPr="00AA2864">
        <w:rPr>
          <w:rFonts w:ascii="仿宋" w:eastAsia="仿宋" w:hAnsi="仿宋" w:cs="仿宋" w:hint="eastAsia"/>
          <w:bCs/>
          <w:sz w:val="28"/>
          <w:szCs w:val="28"/>
        </w:rPr>
        <w:t>日</w:t>
      </w:r>
      <w:r w:rsidR="00834B5D">
        <w:rPr>
          <w:rFonts w:ascii="仿宋" w:eastAsia="仿宋" w:hAnsi="仿宋" w:cs="仿宋" w:hint="eastAsia"/>
          <w:bCs/>
          <w:sz w:val="28"/>
          <w:szCs w:val="28"/>
        </w:rPr>
        <w:t xml:space="preserve"> 09</w:t>
      </w:r>
      <w:r w:rsidRPr="00AA2864">
        <w:rPr>
          <w:rFonts w:ascii="仿宋" w:eastAsia="仿宋" w:hAnsi="仿宋" w:cs="仿宋" w:hint="eastAsia"/>
          <w:bCs/>
          <w:sz w:val="28"/>
          <w:szCs w:val="28"/>
        </w:rPr>
        <w:t>:00</w:t>
      </w:r>
    </w:p>
    <w:p w:rsidR="00AA2864" w:rsidRPr="00AA2864" w:rsidRDefault="00AA2864" w:rsidP="00AA2864">
      <w:pPr>
        <w:spacing w:line="360" w:lineRule="auto"/>
        <w:rPr>
          <w:rFonts w:ascii="仿宋" w:eastAsia="仿宋" w:hAnsi="仿宋" w:cs="仿宋"/>
          <w:bCs/>
          <w:sz w:val="28"/>
          <w:szCs w:val="28"/>
        </w:rPr>
      </w:pPr>
      <w:r w:rsidRPr="00AA2864">
        <w:rPr>
          <w:rFonts w:ascii="仿宋" w:eastAsia="仿宋" w:hAnsi="仿宋" w:cs="仿宋" w:hint="eastAsia"/>
          <w:bCs/>
          <w:sz w:val="28"/>
          <w:szCs w:val="28"/>
        </w:rPr>
        <w:t>地点：费县第二医院有限公司十二楼会议室</w:t>
      </w:r>
    </w:p>
    <w:p w:rsidR="00AA2864" w:rsidRPr="00AA2864" w:rsidRDefault="00AA2864" w:rsidP="00AA2864">
      <w:pPr>
        <w:spacing w:line="360" w:lineRule="auto"/>
        <w:rPr>
          <w:rFonts w:ascii="仿宋" w:eastAsia="仿宋" w:hAnsi="仿宋" w:cs="仿宋"/>
          <w:bCs/>
          <w:sz w:val="28"/>
          <w:szCs w:val="28"/>
        </w:rPr>
      </w:pPr>
      <w:r w:rsidRPr="00AA2864">
        <w:rPr>
          <w:rFonts w:ascii="仿宋" w:eastAsia="仿宋" w:hAnsi="仿宋" w:cs="仿宋" w:hint="eastAsia"/>
          <w:bCs/>
          <w:sz w:val="28"/>
          <w:szCs w:val="28"/>
        </w:rPr>
        <w:t>七、经资格审查合格后到费县第二医院有限公司总务科主任办公室领取招标文件</w:t>
      </w:r>
    </w:p>
    <w:p w:rsidR="00AA2864" w:rsidRPr="00AA2864" w:rsidRDefault="00AA2864" w:rsidP="00AA2864">
      <w:pPr>
        <w:spacing w:line="360" w:lineRule="auto"/>
        <w:rPr>
          <w:rFonts w:ascii="仿宋" w:eastAsia="仿宋" w:hAnsi="仿宋" w:cs="仿宋"/>
          <w:bCs/>
          <w:sz w:val="28"/>
          <w:szCs w:val="28"/>
        </w:rPr>
      </w:pPr>
      <w:r w:rsidRPr="00AA2864">
        <w:rPr>
          <w:rFonts w:ascii="仿宋" w:eastAsia="仿宋" w:hAnsi="仿宋" w:cs="仿宋" w:hint="eastAsia"/>
          <w:bCs/>
          <w:sz w:val="28"/>
          <w:szCs w:val="28"/>
        </w:rPr>
        <w:t>八、未尽事宜或须澄清的内容请联系采购人</w:t>
      </w:r>
    </w:p>
    <w:p w:rsidR="00AA2864" w:rsidRPr="00AA2864" w:rsidRDefault="00AA2864" w:rsidP="00AA2864">
      <w:pPr>
        <w:spacing w:line="360" w:lineRule="auto"/>
        <w:rPr>
          <w:rFonts w:ascii="仿宋" w:eastAsia="仿宋" w:hAnsi="仿宋" w:cs="仿宋"/>
          <w:bCs/>
          <w:sz w:val="28"/>
          <w:szCs w:val="28"/>
        </w:rPr>
      </w:pPr>
      <w:r w:rsidRPr="00AA2864">
        <w:rPr>
          <w:rFonts w:ascii="仿宋" w:eastAsia="仿宋" w:hAnsi="仿宋" w:cs="仿宋" w:hint="eastAsia"/>
          <w:bCs/>
          <w:sz w:val="28"/>
          <w:szCs w:val="28"/>
        </w:rPr>
        <w:t>采购人：费县第二医院有限公司</w:t>
      </w:r>
    </w:p>
    <w:p w:rsidR="00AA2864" w:rsidRPr="00AA2864" w:rsidRDefault="00AA2864" w:rsidP="00AA2864">
      <w:pPr>
        <w:spacing w:line="360" w:lineRule="auto"/>
        <w:rPr>
          <w:rFonts w:ascii="仿宋" w:eastAsia="仿宋" w:hAnsi="仿宋" w:cs="仿宋"/>
          <w:bCs/>
          <w:sz w:val="28"/>
          <w:szCs w:val="28"/>
        </w:rPr>
      </w:pPr>
      <w:r w:rsidRPr="00AA2864">
        <w:rPr>
          <w:rFonts w:ascii="仿宋" w:eastAsia="仿宋" w:hAnsi="仿宋" w:cs="仿宋" w:hint="eastAsia"/>
          <w:bCs/>
          <w:sz w:val="28"/>
          <w:szCs w:val="28"/>
        </w:rPr>
        <w:t>联系人：赵金峰      电话：13583998599  0539-5680239</w:t>
      </w:r>
    </w:p>
    <w:p w:rsidR="00AA2864" w:rsidRPr="00AA2864" w:rsidRDefault="00AA2864" w:rsidP="00AA2864">
      <w:pPr>
        <w:spacing w:line="360" w:lineRule="auto"/>
        <w:rPr>
          <w:rFonts w:ascii="仿宋" w:eastAsia="仿宋" w:hAnsi="仿宋" w:cs="仿宋"/>
          <w:bCs/>
          <w:sz w:val="28"/>
          <w:szCs w:val="28"/>
        </w:rPr>
      </w:pPr>
      <w:r w:rsidRPr="00AA2864">
        <w:rPr>
          <w:rFonts w:ascii="仿宋" w:eastAsia="仿宋" w:hAnsi="仿宋" w:cs="仿宋" w:hint="eastAsia"/>
          <w:bCs/>
          <w:sz w:val="28"/>
          <w:szCs w:val="28"/>
        </w:rPr>
        <w:t xml:space="preserve">地  址：费县建设东路89号 </w:t>
      </w:r>
    </w:p>
    <w:p w:rsidR="00AA2864" w:rsidRPr="00AA2864" w:rsidRDefault="00AA2864" w:rsidP="00AA2864">
      <w:pPr>
        <w:spacing w:line="360" w:lineRule="auto"/>
        <w:rPr>
          <w:rFonts w:ascii="仿宋" w:eastAsia="仿宋" w:hAnsi="仿宋" w:cs="仿宋"/>
          <w:bCs/>
          <w:sz w:val="28"/>
          <w:szCs w:val="28"/>
        </w:rPr>
      </w:pPr>
      <w:r w:rsidRPr="00AA2864">
        <w:rPr>
          <w:rFonts w:ascii="仿宋" w:eastAsia="仿宋" w:hAnsi="仿宋" w:cs="仿宋" w:hint="eastAsia"/>
          <w:bCs/>
          <w:sz w:val="28"/>
          <w:szCs w:val="28"/>
        </w:rPr>
        <w:t>九、现场勘查</w:t>
      </w:r>
    </w:p>
    <w:p w:rsidR="00AA2864" w:rsidRPr="00AA2864" w:rsidRDefault="00AA2864" w:rsidP="00920C0A">
      <w:pPr>
        <w:spacing w:line="360" w:lineRule="auto"/>
        <w:ind w:firstLineChars="200" w:firstLine="560"/>
        <w:rPr>
          <w:rFonts w:ascii="仿宋" w:eastAsia="仿宋" w:hAnsi="仿宋" w:cs="仿宋"/>
          <w:bCs/>
          <w:sz w:val="28"/>
          <w:szCs w:val="28"/>
        </w:rPr>
      </w:pPr>
      <w:r w:rsidRPr="00AA2864">
        <w:rPr>
          <w:rFonts w:ascii="仿宋" w:eastAsia="仿宋" w:hAnsi="仿宋" w:cs="仿宋" w:hint="eastAsia"/>
          <w:bCs/>
          <w:sz w:val="28"/>
          <w:szCs w:val="28"/>
        </w:rPr>
        <w:t>请投标人务必自行组织现场勘查，以获取报价所需的准确数据，投标人无论考察与否，都将被视为已经对本项目的总体情况、工作难度、条件及当地的有关情况充分了解以及成交后有可能承担的风险、责任和义务。中标后不得借口采购文件提供的数据不准确、不全面，以及未能现场勘查或勘查后未能获取准确数据未有调整投标报价。现场考察的费用由投标人自行负担。</w:t>
      </w:r>
    </w:p>
    <w:p w:rsidR="00AA2864" w:rsidRPr="00AA2864" w:rsidRDefault="00AA2864" w:rsidP="00AA2864">
      <w:pPr>
        <w:spacing w:line="360" w:lineRule="auto"/>
        <w:rPr>
          <w:rFonts w:ascii="仿宋" w:eastAsia="仿宋" w:hAnsi="仿宋" w:cs="仿宋"/>
          <w:bCs/>
          <w:sz w:val="28"/>
          <w:szCs w:val="28"/>
        </w:rPr>
      </w:pPr>
      <w:r w:rsidRPr="00AA2864">
        <w:rPr>
          <w:rFonts w:ascii="仿宋" w:eastAsia="仿宋" w:hAnsi="仿宋" w:cs="仿宋" w:hint="eastAsia"/>
          <w:bCs/>
          <w:sz w:val="28"/>
          <w:szCs w:val="28"/>
        </w:rPr>
        <w:t>十、确认</w:t>
      </w:r>
    </w:p>
    <w:p w:rsidR="00AA2864" w:rsidRPr="00AA2864" w:rsidRDefault="00AA2864" w:rsidP="00920C0A">
      <w:pPr>
        <w:spacing w:line="360" w:lineRule="auto"/>
        <w:ind w:firstLineChars="200" w:firstLine="560"/>
        <w:rPr>
          <w:rFonts w:ascii="仿宋" w:eastAsia="仿宋" w:hAnsi="仿宋" w:cs="仿宋"/>
          <w:bCs/>
          <w:sz w:val="28"/>
          <w:szCs w:val="28"/>
        </w:rPr>
      </w:pPr>
      <w:r w:rsidRPr="00AA2864">
        <w:rPr>
          <w:rFonts w:ascii="仿宋" w:eastAsia="仿宋" w:hAnsi="仿宋" w:cs="仿宋" w:hint="eastAsia"/>
          <w:bCs/>
          <w:sz w:val="28"/>
          <w:szCs w:val="28"/>
        </w:rPr>
        <w:t>贵单位收到本投标邀请后，请于三日内以电话、邮件或快递方式予以确认。</w:t>
      </w:r>
    </w:p>
    <w:p w:rsidR="00507F29" w:rsidRDefault="00AA2864" w:rsidP="00507F29">
      <w:pPr>
        <w:spacing w:line="360" w:lineRule="auto"/>
        <w:rPr>
          <w:rFonts w:ascii="仿宋" w:eastAsia="仿宋" w:hAnsi="仿宋"/>
          <w:color w:val="000000"/>
          <w:sz w:val="28"/>
          <w:szCs w:val="28"/>
        </w:rPr>
      </w:pPr>
      <w:r w:rsidRPr="00AA2864">
        <w:rPr>
          <w:rFonts w:ascii="仿宋" w:eastAsia="仿宋" w:hAnsi="仿宋" w:hint="eastAsia"/>
          <w:color w:val="000000"/>
          <w:sz w:val="28"/>
          <w:szCs w:val="28"/>
        </w:rPr>
        <w:t>附件：</w:t>
      </w:r>
      <w:r w:rsidRPr="00AA2864">
        <w:rPr>
          <w:rFonts w:ascii="仿宋" w:eastAsia="仿宋" w:hAnsi="仿宋"/>
          <w:color w:val="000000"/>
          <w:sz w:val="28"/>
          <w:szCs w:val="28"/>
        </w:rPr>
        <w:t>1</w:t>
      </w:r>
      <w:r w:rsidRPr="00AA2864">
        <w:rPr>
          <w:rFonts w:ascii="仿宋" w:eastAsia="仿宋" w:hAnsi="仿宋" w:hint="eastAsia"/>
          <w:color w:val="000000"/>
          <w:sz w:val="28"/>
          <w:szCs w:val="28"/>
        </w:rPr>
        <w:t>、供应商须知</w:t>
      </w:r>
    </w:p>
    <w:p w:rsidR="00AA2864" w:rsidRPr="00507F29" w:rsidRDefault="00AA2864" w:rsidP="00507F29">
      <w:pPr>
        <w:spacing w:line="360" w:lineRule="auto"/>
        <w:ind w:firstLineChars="300" w:firstLine="840"/>
        <w:rPr>
          <w:rFonts w:ascii="仿宋" w:eastAsia="仿宋" w:hAnsi="仿宋" w:cs="Times New Roman"/>
          <w:color w:val="000000"/>
          <w:sz w:val="28"/>
          <w:szCs w:val="28"/>
        </w:rPr>
      </w:pPr>
      <w:r w:rsidRPr="00AA2864">
        <w:rPr>
          <w:rFonts w:ascii="仿宋" w:eastAsia="仿宋" w:hAnsi="仿宋"/>
          <w:color w:val="000000"/>
          <w:kern w:val="2"/>
          <w:sz w:val="28"/>
          <w:szCs w:val="28"/>
        </w:rPr>
        <w:t>2</w:t>
      </w:r>
      <w:r w:rsidRPr="00AA2864">
        <w:rPr>
          <w:rFonts w:ascii="仿宋" w:eastAsia="仿宋" w:hAnsi="仿宋" w:hint="eastAsia"/>
          <w:color w:val="000000"/>
          <w:kern w:val="2"/>
          <w:sz w:val="28"/>
          <w:szCs w:val="28"/>
        </w:rPr>
        <w:t>、采购需求</w:t>
      </w:r>
    </w:p>
    <w:p w:rsidR="00AA2864" w:rsidRPr="00AA2864" w:rsidRDefault="00AA2864" w:rsidP="00AA2864">
      <w:pPr>
        <w:spacing w:line="360" w:lineRule="auto"/>
        <w:ind w:firstLineChars="200" w:firstLine="560"/>
        <w:rPr>
          <w:rFonts w:ascii="仿宋" w:eastAsia="仿宋" w:hAnsi="仿宋" w:cs="仿宋"/>
          <w:bCs/>
          <w:kern w:val="2"/>
          <w:sz w:val="28"/>
          <w:szCs w:val="28"/>
        </w:rPr>
      </w:pPr>
      <w:r w:rsidRPr="00AA2864">
        <w:rPr>
          <w:rFonts w:ascii="仿宋" w:eastAsia="仿宋" w:hAnsi="仿宋"/>
          <w:color w:val="000000"/>
          <w:sz w:val="28"/>
          <w:szCs w:val="28"/>
        </w:rPr>
        <w:t xml:space="preserve">  </w:t>
      </w:r>
      <w:r w:rsidRPr="00AA2864">
        <w:rPr>
          <w:rFonts w:ascii="仿宋" w:eastAsia="仿宋" w:hAnsi="仿宋"/>
          <w:sz w:val="28"/>
          <w:szCs w:val="28"/>
        </w:rPr>
        <w:t>3</w:t>
      </w:r>
      <w:r w:rsidRPr="00AA2864">
        <w:rPr>
          <w:rFonts w:ascii="仿宋" w:eastAsia="仿宋" w:hAnsi="仿宋" w:hint="eastAsia"/>
          <w:sz w:val="28"/>
          <w:szCs w:val="28"/>
        </w:rPr>
        <w:t>、各科室被服汇总表</w:t>
      </w:r>
    </w:p>
    <w:p w:rsidR="00AA2864" w:rsidRPr="00AA2864" w:rsidRDefault="00AA2864" w:rsidP="00AA2864">
      <w:pPr>
        <w:spacing w:line="360" w:lineRule="auto"/>
        <w:rPr>
          <w:rFonts w:ascii="仿宋" w:eastAsia="仿宋" w:hAnsi="仿宋" w:cs="仿宋"/>
          <w:bCs/>
          <w:sz w:val="28"/>
          <w:szCs w:val="28"/>
        </w:rPr>
      </w:pPr>
      <w:bookmarkStart w:id="0" w:name="_Toc27814"/>
      <w:r w:rsidRPr="00AA2864">
        <w:rPr>
          <w:rFonts w:ascii="仿宋" w:eastAsia="仿宋" w:hAnsi="仿宋" w:cs="仿宋" w:hint="eastAsia"/>
          <w:bCs/>
          <w:sz w:val="28"/>
          <w:szCs w:val="28"/>
        </w:rPr>
        <w:lastRenderedPageBreak/>
        <w:t>附件1、供应商须知</w:t>
      </w:r>
      <w:bookmarkEnd w:id="0"/>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
        <w:gridCol w:w="1758"/>
        <w:gridCol w:w="6869"/>
      </w:tblGrid>
      <w:tr w:rsidR="00AA2864" w:rsidRPr="00AA2864" w:rsidTr="00AA2864">
        <w:trPr>
          <w:trHeight w:val="265"/>
          <w:jc w:val="center"/>
        </w:trPr>
        <w:tc>
          <w:tcPr>
            <w:tcW w:w="73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jc w:val="center"/>
              <w:rPr>
                <w:rFonts w:ascii="仿宋" w:eastAsia="仿宋" w:hAnsi="仿宋" w:cs="仿宋"/>
                <w:bCs/>
                <w:kern w:val="2"/>
                <w:sz w:val="28"/>
                <w:szCs w:val="28"/>
              </w:rPr>
            </w:pPr>
            <w:r w:rsidRPr="00AA2864">
              <w:rPr>
                <w:rFonts w:ascii="仿宋" w:eastAsia="仿宋" w:hAnsi="仿宋" w:cs="仿宋" w:hint="eastAsia"/>
                <w:bCs/>
                <w:sz w:val="28"/>
                <w:szCs w:val="28"/>
              </w:rPr>
              <w:t>序号</w:t>
            </w:r>
          </w:p>
        </w:tc>
        <w:tc>
          <w:tcPr>
            <w:tcW w:w="175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jc w:val="center"/>
              <w:rPr>
                <w:rFonts w:ascii="仿宋" w:eastAsia="仿宋" w:hAnsi="仿宋" w:cs="仿宋"/>
                <w:bCs/>
                <w:kern w:val="2"/>
                <w:sz w:val="28"/>
                <w:szCs w:val="28"/>
              </w:rPr>
            </w:pPr>
            <w:r w:rsidRPr="00AA2864">
              <w:rPr>
                <w:rFonts w:ascii="仿宋" w:eastAsia="仿宋" w:hAnsi="仿宋" w:cs="仿宋" w:hint="eastAsia"/>
                <w:bCs/>
                <w:sz w:val="28"/>
                <w:szCs w:val="28"/>
              </w:rPr>
              <w:t>项目</w:t>
            </w:r>
          </w:p>
        </w:tc>
        <w:tc>
          <w:tcPr>
            <w:tcW w:w="686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jc w:val="center"/>
              <w:rPr>
                <w:rFonts w:ascii="仿宋" w:eastAsia="仿宋" w:hAnsi="仿宋" w:cs="仿宋"/>
                <w:bCs/>
                <w:kern w:val="2"/>
                <w:sz w:val="28"/>
                <w:szCs w:val="28"/>
              </w:rPr>
            </w:pPr>
            <w:r w:rsidRPr="00AA2864">
              <w:rPr>
                <w:rFonts w:ascii="仿宋" w:eastAsia="仿宋" w:hAnsi="仿宋" w:cs="仿宋" w:hint="eastAsia"/>
                <w:bCs/>
                <w:sz w:val="28"/>
                <w:szCs w:val="28"/>
              </w:rPr>
              <w:t>内容</w:t>
            </w:r>
          </w:p>
        </w:tc>
      </w:tr>
      <w:tr w:rsidR="00AA2864" w:rsidRPr="00AA2864" w:rsidTr="00AA2864">
        <w:trPr>
          <w:trHeight w:val="340"/>
          <w:jc w:val="center"/>
        </w:trPr>
        <w:tc>
          <w:tcPr>
            <w:tcW w:w="73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jc w:val="center"/>
              <w:rPr>
                <w:rFonts w:ascii="仿宋" w:eastAsia="仿宋" w:hAnsi="仿宋" w:cs="仿宋"/>
                <w:bCs/>
                <w:kern w:val="2"/>
                <w:sz w:val="28"/>
                <w:szCs w:val="28"/>
              </w:rPr>
            </w:pPr>
            <w:r w:rsidRPr="00AA2864">
              <w:rPr>
                <w:rFonts w:ascii="仿宋" w:eastAsia="仿宋" w:hAnsi="仿宋" w:cs="仿宋" w:hint="eastAsia"/>
                <w:bCs/>
                <w:sz w:val="28"/>
                <w:szCs w:val="28"/>
              </w:rPr>
              <w:t>1</w:t>
            </w:r>
          </w:p>
        </w:tc>
        <w:tc>
          <w:tcPr>
            <w:tcW w:w="175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jc w:val="center"/>
              <w:rPr>
                <w:rFonts w:ascii="仿宋" w:eastAsia="仿宋" w:hAnsi="仿宋" w:cs="仿宋"/>
                <w:bCs/>
                <w:kern w:val="2"/>
                <w:sz w:val="28"/>
                <w:szCs w:val="28"/>
              </w:rPr>
            </w:pPr>
            <w:r w:rsidRPr="00AA2864">
              <w:rPr>
                <w:rFonts w:ascii="仿宋" w:eastAsia="仿宋" w:hAnsi="仿宋" w:cs="仿宋" w:hint="eastAsia"/>
                <w:bCs/>
                <w:sz w:val="28"/>
                <w:szCs w:val="28"/>
              </w:rPr>
              <w:t>项目名称</w:t>
            </w:r>
          </w:p>
        </w:tc>
        <w:tc>
          <w:tcPr>
            <w:tcW w:w="686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rPr>
                <w:rFonts w:ascii="仿宋" w:eastAsia="仿宋" w:hAnsi="仿宋" w:cs="仿宋"/>
                <w:bCs/>
                <w:kern w:val="2"/>
                <w:sz w:val="28"/>
                <w:szCs w:val="28"/>
              </w:rPr>
            </w:pPr>
            <w:r w:rsidRPr="00AA2864">
              <w:rPr>
                <w:rFonts w:ascii="仿宋" w:eastAsia="仿宋" w:hAnsi="仿宋" w:cs="仿宋" w:hint="eastAsia"/>
                <w:bCs/>
                <w:sz w:val="28"/>
                <w:szCs w:val="28"/>
              </w:rPr>
              <w:t>费县第二医院有限公司妇儿大楼（二期工程）被服</w:t>
            </w:r>
            <w:r w:rsidR="00920C0A">
              <w:rPr>
                <w:rFonts w:ascii="仿宋" w:eastAsia="仿宋" w:hAnsi="仿宋" w:cs="仿宋" w:hint="eastAsia"/>
                <w:bCs/>
                <w:sz w:val="28"/>
                <w:szCs w:val="28"/>
              </w:rPr>
              <w:t>类</w:t>
            </w:r>
            <w:r w:rsidRPr="00AA2864">
              <w:rPr>
                <w:rFonts w:ascii="仿宋" w:eastAsia="仿宋" w:hAnsi="仿宋" w:cs="仿宋" w:hint="eastAsia"/>
                <w:bCs/>
                <w:sz w:val="28"/>
                <w:szCs w:val="28"/>
              </w:rPr>
              <w:t>制作采购项目</w:t>
            </w:r>
          </w:p>
        </w:tc>
      </w:tr>
      <w:tr w:rsidR="00AA2864" w:rsidRPr="00AA2864" w:rsidTr="00AA2864">
        <w:trPr>
          <w:trHeight w:val="445"/>
          <w:jc w:val="center"/>
        </w:trPr>
        <w:tc>
          <w:tcPr>
            <w:tcW w:w="73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jc w:val="center"/>
              <w:rPr>
                <w:rFonts w:ascii="仿宋" w:eastAsia="仿宋" w:hAnsi="仿宋" w:cs="仿宋"/>
                <w:bCs/>
                <w:kern w:val="2"/>
                <w:sz w:val="28"/>
                <w:szCs w:val="28"/>
              </w:rPr>
            </w:pPr>
            <w:r w:rsidRPr="00AA2864">
              <w:rPr>
                <w:rFonts w:ascii="仿宋" w:eastAsia="仿宋" w:hAnsi="仿宋" w:cs="仿宋" w:hint="eastAsia"/>
                <w:bCs/>
                <w:sz w:val="28"/>
                <w:szCs w:val="28"/>
              </w:rPr>
              <w:t>3</w:t>
            </w:r>
          </w:p>
        </w:tc>
        <w:tc>
          <w:tcPr>
            <w:tcW w:w="175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jc w:val="center"/>
              <w:rPr>
                <w:rFonts w:ascii="仿宋" w:eastAsia="仿宋" w:hAnsi="仿宋" w:cs="仿宋"/>
                <w:bCs/>
                <w:kern w:val="2"/>
                <w:sz w:val="28"/>
                <w:szCs w:val="28"/>
              </w:rPr>
            </w:pPr>
            <w:r w:rsidRPr="00AA2864">
              <w:rPr>
                <w:rFonts w:ascii="仿宋" w:eastAsia="仿宋" w:hAnsi="仿宋" w:cs="仿宋" w:hint="eastAsia"/>
                <w:bCs/>
                <w:sz w:val="28"/>
                <w:szCs w:val="28"/>
              </w:rPr>
              <w:t>投标有效期</w:t>
            </w:r>
          </w:p>
        </w:tc>
        <w:tc>
          <w:tcPr>
            <w:tcW w:w="686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rPr>
                <w:rFonts w:ascii="仿宋" w:eastAsia="仿宋" w:hAnsi="仿宋" w:cs="仿宋"/>
                <w:bCs/>
                <w:kern w:val="2"/>
                <w:sz w:val="28"/>
                <w:szCs w:val="28"/>
              </w:rPr>
            </w:pPr>
            <w:r w:rsidRPr="00AA2864">
              <w:rPr>
                <w:rFonts w:ascii="仿宋" w:eastAsia="仿宋" w:hAnsi="仿宋" w:cs="仿宋" w:hint="eastAsia"/>
                <w:bCs/>
                <w:sz w:val="28"/>
                <w:szCs w:val="28"/>
              </w:rPr>
              <w:t>自开标之日起半年</w:t>
            </w:r>
          </w:p>
        </w:tc>
      </w:tr>
      <w:tr w:rsidR="00AA2864" w:rsidRPr="00AA2864" w:rsidTr="00AA2864">
        <w:trPr>
          <w:trHeight w:val="900"/>
          <w:jc w:val="center"/>
        </w:trPr>
        <w:tc>
          <w:tcPr>
            <w:tcW w:w="73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jc w:val="center"/>
              <w:rPr>
                <w:rFonts w:ascii="仿宋" w:eastAsia="仿宋" w:hAnsi="仿宋" w:cs="仿宋"/>
                <w:bCs/>
                <w:kern w:val="2"/>
                <w:sz w:val="28"/>
                <w:szCs w:val="28"/>
              </w:rPr>
            </w:pPr>
            <w:r w:rsidRPr="00AA2864">
              <w:rPr>
                <w:rFonts w:ascii="仿宋" w:eastAsia="仿宋" w:hAnsi="仿宋" w:cs="仿宋" w:hint="eastAsia"/>
                <w:bCs/>
                <w:sz w:val="28"/>
                <w:szCs w:val="28"/>
              </w:rPr>
              <w:t>4</w:t>
            </w:r>
          </w:p>
        </w:tc>
        <w:tc>
          <w:tcPr>
            <w:tcW w:w="175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jc w:val="center"/>
              <w:rPr>
                <w:rFonts w:ascii="仿宋" w:eastAsia="仿宋" w:hAnsi="仿宋" w:cs="仿宋"/>
                <w:bCs/>
                <w:kern w:val="2"/>
                <w:sz w:val="28"/>
                <w:szCs w:val="28"/>
              </w:rPr>
            </w:pPr>
            <w:r w:rsidRPr="00AA2864">
              <w:rPr>
                <w:rFonts w:ascii="仿宋" w:eastAsia="仿宋" w:hAnsi="仿宋" w:cs="仿宋" w:hint="eastAsia"/>
                <w:bCs/>
                <w:sz w:val="28"/>
                <w:szCs w:val="28"/>
              </w:rPr>
              <w:t>响应文件签字和盖章要求</w:t>
            </w:r>
          </w:p>
        </w:tc>
        <w:tc>
          <w:tcPr>
            <w:tcW w:w="686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rPr>
                <w:rFonts w:ascii="仿宋" w:eastAsia="仿宋" w:hAnsi="仿宋" w:cs="仿宋"/>
                <w:bCs/>
                <w:kern w:val="2"/>
                <w:sz w:val="28"/>
                <w:szCs w:val="28"/>
              </w:rPr>
            </w:pPr>
            <w:r w:rsidRPr="00AA2864">
              <w:rPr>
                <w:rFonts w:ascii="仿宋" w:eastAsia="仿宋" w:hAnsi="仿宋" w:cs="仿宋" w:hint="eastAsia"/>
                <w:bCs/>
                <w:sz w:val="28"/>
                <w:szCs w:val="28"/>
              </w:rPr>
              <w:t>除按照招标文件中投标文件格式，在指明的地方盖章签字外还需逐页盖章或加盖骑缝章。</w:t>
            </w:r>
          </w:p>
        </w:tc>
      </w:tr>
      <w:tr w:rsidR="00AA2864" w:rsidRPr="00AA2864" w:rsidTr="00AA2864">
        <w:trPr>
          <w:trHeight w:val="1027"/>
          <w:jc w:val="center"/>
        </w:trPr>
        <w:tc>
          <w:tcPr>
            <w:tcW w:w="73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jc w:val="center"/>
              <w:rPr>
                <w:rFonts w:ascii="仿宋" w:eastAsia="仿宋" w:hAnsi="仿宋" w:cs="仿宋"/>
                <w:bCs/>
                <w:kern w:val="2"/>
                <w:sz w:val="28"/>
                <w:szCs w:val="28"/>
              </w:rPr>
            </w:pPr>
            <w:r w:rsidRPr="00AA2864">
              <w:rPr>
                <w:rFonts w:ascii="仿宋" w:eastAsia="仿宋" w:hAnsi="仿宋" w:cs="仿宋" w:hint="eastAsia"/>
                <w:bCs/>
                <w:sz w:val="28"/>
                <w:szCs w:val="28"/>
              </w:rPr>
              <w:t>5</w:t>
            </w:r>
          </w:p>
        </w:tc>
        <w:tc>
          <w:tcPr>
            <w:tcW w:w="175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jc w:val="center"/>
              <w:rPr>
                <w:rFonts w:ascii="仿宋" w:eastAsia="仿宋" w:hAnsi="仿宋" w:cs="仿宋"/>
                <w:bCs/>
                <w:kern w:val="2"/>
                <w:sz w:val="28"/>
                <w:szCs w:val="28"/>
              </w:rPr>
            </w:pPr>
            <w:r w:rsidRPr="00AA2864">
              <w:rPr>
                <w:rFonts w:ascii="仿宋" w:eastAsia="仿宋" w:hAnsi="仿宋" w:cs="仿宋" w:hint="eastAsia"/>
                <w:bCs/>
                <w:sz w:val="28"/>
                <w:szCs w:val="28"/>
              </w:rPr>
              <w:t>投标文件</w:t>
            </w:r>
          </w:p>
        </w:tc>
        <w:tc>
          <w:tcPr>
            <w:tcW w:w="686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rPr>
                <w:rFonts w:ascii="仿宋" w:eastAsia="仿宋" w:hAnsi="仿宋" w:cs="仿宋"/>
                <w:bCs/>
                <w:kern w:val="2"/>
                <w:sz w:val="28"/>
                <w:szCs w:val="28"/>
              </w:rPr>
            </w:pPr>
            <w:r w:rsidRPr="00AA2864">
              <w:rPr>
                <w:rFonts w:ascii="仿宋" w:eastAsia="仿宋" w:hAnsi="仿宋" w:cs="仿宋" w:hint="eastAsia"/>
                <w:bCs/>
                <w:sz w:val="28"/>
                <w:szCs w:val="28"/>
              </w:rPr>
              <w:t>纸质投标文件5份，其中正本1份，副本4份（在文件封皮上注明“正本”、“副本”字样。若正本和副本有差异，以正本为准。）；</w:t>
            </w:r>
          </w:p>
        </w:tc>
      </w:tr>
      <w:tr w:rsidR="00AA2864" w:rsidRPr="00AA2864" w:rsidTr="00AA2864">
        <w:trPr>
          <w:trHeight w:val="400"/>
          <w:jc w:val="center"/>
        </w:trPr>
        <w:tc>
          <w:tcPr>
            <w:tcW w:w="73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jc w:val="center"/>
              <w:rPr>
                <w:rFonts w:ascii="仿宋" w:eastAsia="仿宋" w:hAnsi="仿宋" w:cs="仿宋"/>
                <w:bCs/>
                <w:kern w:val="2"/>
                <w:sz w:val="28"/>
                <w:szCs w:val="28"/>
              </w:rPr>
            </w:pPr>
            <w:r w:rsidRPr="00AA2864">
              <w:rPr>
                <w:rFonts w:ascii="仿宋" w:eastAsia="仿宋" w:hAnsi="仿宋" w:cs="仿宋" w:hint="eastAsia"/>
                <w:bCs/>
                <w:sz w:val="28"/>
                <w:szCs w:val="28"/>
              </w:rPr>
              <w:t>6</w:t>
            </w:r>
          </w:p>
        </w:tc>
        <w:tc>
          <w:tcPr>
            <w:tcW w:w="175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jc w:val="center"/>
              <w:rPr>
                <w:rFonts w:ascii="仿宋" w:eastAsia="仿宋" w:hAnsi="仿宋" w:cs="仿宋"/>
                <w:bCs/>
                <w:kern w:val="2"/>
                <w:sz w:val="28"/>
                <w:szCs w:val="28"/>
              </w:rPr>
            </w:pPr>
            <w:r w:rsidRPr="00AA2864">
              <w:rPr>
                <w:rFonts w:ascii="仿宋" w:eastAsia="仿宋" w:hAnsi="仿宋" w:cs="仿宋" w:hint="eastAsia"/>
                <w:bCs/>
                <w:sz w:val="28"/>
                <w:szCs w:val="28"/>
              </w:rPr>
              <w:t>投标保证金</w:t>
            </w:r>
          </w:p>
        </w:tc>
        <w:tc>
          <w:tcPr>
            <w:tcW w:w="686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spacing w:line="360" w:lineRule="auto"/>
              <w:rPr>
                <w:rFonts w:ascii="仿宋" w:eastAsia="仿宋" w:hAnsi="仿宋" w:cs="仿宋"/>
                <w:bCs/>
                <w:sz w:val="28"/>
                <w:szCs w:val="28"/>
              </w:rPr>
            </w:pPr>
            <w:r w:rsidRPr="00AA2864">
              <w:rPr>
                <w:rFonts w:ascii="仿宋" w:eastAsia="仿宋" w:hAnsi="仿宋" w:cs="仿宋" w:hint="eastAsia"/>
                <w:bCs/>
                <w:sz w:val="28"/>
                <w:szCs w:val="28"/>
              </w:rPr>
              <w:t>（1）投标保证金的金额：贰仟元整；</w:t>
            </w:r>
          </w:p>
          <w:p w:rsidR="00AA2864" w:rsidRPr="00AA2864" w:rsidRDefault="00AA2864">
            <w:pPr>
              <w:widowControl w:val="0"/>
              <w:spacing w:line="360" w:lineRule="auto"/>
              <w:rPr>
                <w:rFonts w:ascii="仿宋" w:eastAsia="仿宋" w:hAnsi="仿宋" w:cs="仿宋"/>
                <w:bCs/>
                <w:kern w:val="2"/>
                <w:sz w:val="28"/>
                <w:szCs w:val="28"/>
              </w:rPr>
            </w:pPr>
            <w:r w:rsidRPr="00AA2864">
              <w:rPr>
                <w:rFonts w:ascii="仿宋" w:eastAsia="仿宋" w:hAnsi="仿宋" w:cs="仿宋" w:hint="eastAsia"/>
                <w:bCs/>
                <w:sz w:val="28"/>
                <w:szCs w:val="28"/>
              </w:rPr>
              <w:t>（2）投标保证金递交形式：以现金的形式在投标会议开始前交于我院财务科保管，并出具收据。若违反本次招标相关规定及违标、串标等违法行为的将没收本次保证金，未中标单位开标后无违规行为，保证金予以退回。中标单位投标保证金自中标后，直接转为履约保证金，待付款至90%时同时无息支付。</w:t>
            </w:r>
          </w:p>
        </w:tc>
      </w:tr>
      <w:tr w:rsidR="00AA2864" w:rsidRPr="00AA2864" w:rsidTr="00AA2864">
        <w:trPr>
          <w:trHeight w:val="1360"/>
          <w:jc w:val="center"/>
        </w:trPr>
        <w:tc>
          <w:tcPr>
            <w:tcW w:w="73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jc w:val="center"/>
              <w:rPr>
                <w:rFonts w:ascii="仿宋" w:eastAsia="仿宋" w:hAnsi="仿宋" w:cs="仿宋"/>
                <w:bCs/>
                <w:kern w:val="2"/>
                <w:sz w:val="28"/>
                <w:szCs w:val="28"/>
              </w:rPr>
            </w:pPr>
            <w:r w:rsidRPr="00AA2864">
              <w:rPr>
                <w:rFonts w:ascii="仿宋" w:eastAsia="仿宋" w:hAnsi="仿宋" w:cs="仿宋" w:hint="eastAsia"/>
                <w:bCs/>
                <w:sz w:val="28"/>
                <w:szCs w:val="28"/>
              </w:rPr>
              <w:t>7</w:t>
            </w:r>
          </w:p>
        </w:tc>
        <w:tc>
          <w:tcPr>
            <w:tcW w:w="175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jc w:val="center"/>
              <w:rPr>
                <w:rFonts w:ascii="仿宋" w:eastAsia="仿宋" w:hAnsi="仿宋" w:cs="仿宋"/>
                <w:bCs/>
                <w:kern w:val="2"/>
                <w:sz w:val="28"/>
                <w:szCs w:val="28"/>
              </w:rPr>
            </w:pPr>
            <w:r w:rsidRPr="00AA2864">
              <w:rPr>
                <w:rFonts w:ascii="仿宋" w:eastAsia="仿宋" w:hAnsi="仿宋" w:cs="仿宋" w:hint="eastAsia"/>
                <w:bCs/>
                <w:sz w:val="28"/>
                <w:szCs w:val="28"/>
              </w:rPr>
              <w:t>付款方式</w:t>
            </w:r>
          </w:p>
        </w:tc>
        <w:tc>
          <w:tcPr>
            <w:tcW w:w="686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rPr>
                <w:rFonts w:ascii="仿宋" w:eastAsia="仿宋" w:hAnsi="仿宋" w:cs="仿宋"/>
                <w:bCs/>
                <w:kern w:val="2"/>
                <w:sz w:val="28"/>
                <w:szCs w:val="28"/>
              </w:rPr>
            </w:pPr>
            <w:r w:rsidRPr="00AA2864">
              <w:rPr>
                <w:rFonts w:ascii="仿宋" w:eastAsia="仿宋" w:hAnsi="仿宋" w:cs="仿宋" w:hint="eastAsia"/>
                <w:bCs/>
                <w:sz w:val="28"/>
                <w:szCs w:val="28"/>
              </w:rPr>
              <w:t>无预付款，妇儿大楼（二期工程）被服制作采购项目验收合格并由中标方按合同约定开具增值税专用发票后付至合同款的90%，如有变更同时支付，剩余10%待</w:t>
            </w:r>
            <w:r w:rsidRPr="00AA2864">
              <w:rPr>
                <w:rFonts w:ascii="仿宋" w:eastAsia="仿宋" w:hAnsi="仿宋" w:cs="仿宋" w:hint="eastAsia"/>
                <w:bCs/>
                <w:sz w:val="28"/>
                <w:szCs w:val="28"/>
              </w:rPr>
              <w:lastRenderedPageBreak/>
              <w:t>质保一年期满且无质量问题后一次付清；一年内甲方有增加的被服中标方按照中标价予以提供。</w:t>
            </w:r>
          </w:p>
        </w:tc>
      </w:tr>
      <w:tr w:rsidR="00AA2864" w:rsidRPr="00AA2864" w:rsidTr="00AA2864">
        <w:trPr>
          <w:trHeight w:val="277"/>
          <w:jc w:val="center"/>
        </w:trPr>
        <w:tc>
          <w:tcPr>
            <w:tcW w:w="73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jc w:val="center"/>
              <w:rPr>
                <w:rFonts w:ascii="仿宋" w:eastAsia="仿宋" w:hAnsi="仿宋" w:cs="仿宋"/>
                <w:bCs/>
                <w:kern w:val="2"/>
                <w:sz w:val="28"/>
                <w:szCs w:val="28"/>
              </w:rPr>
            </w:pPr>
            <w:r w:rsidRPr="00AA2864">
              <w:rPr>
                <w:rFonts w:ascii="仿宋" w:eastAsia="仿宋" w:hAnsi="仿宋" w:cs="仿宋" w:hint="eastAsia"/>
                <w:bCs/>
                <w:sz w:val="28"/>
                <w:szCs w:val="28"/>
              </w:rPr>
              <w:lastRenderedPageBreak/>
              <w:t>8</w:t>
            </w:r>
          </w:p>
        </w:tc>
        <w:tc>
          <w:tcPr>
            <w:tcW w:w="175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jc w:val="center"/>
              <w:rPr>
                <w:rFonts w:ascii="仿宋" w:eastAsia="仿宋" w:hAnsi="仿宋" w:cs="仿宋"/>
                <w:bCs/>
                <w:kern w:val="2"/>
                <w:sz w:val="28"/>
                <w:szCs w:val="28"/>
              </w:rPr>
            </w:pPr>
            <w:r w:rsidRPr="00AA2864">
              <w:rPr>
                <w:rFonts w:ascii="仿宋" w:eastAsia="仿宋" w:hAnsi="仿宋" w:cs="仿宋" w:hint="eastAsia"/>
                <w:bCs/>
                <w:sz w:val="28"/>
                <w:szCs w:val="28"/>
              </w:rPr>
              <w:t>评标方法</w:t>
            </w:r>
          </w:p>
        </w:tc>
        <w:tc>
          <w:tcPr>
            <w:tcW w:w="686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rPr>
                <w:rFonts w:ascii="仿宋" w:eastAsia="仿宋" w:hAnsi="仿宋" w:cs="仿宋"/>
                <w:bCs/>
                <w:kern w:val="2"/>
                <w:sz w:val="28"/>
                <w:szCs w:val="28"/>
              </w:rPr>
            </w:pPr>
            <w:r w:rsidRPr="00AA2864">
              <w:rPr>
                <w:rFonts w:ascii="仿宋" w:eastAsia="仿宋" w:hAnsi="仿宋" w:cs="仿宋" w:hint="eastAsia"/>
                <w:bCs/>
                <w:sz w:val="28"/>
                <w:szCs w:val="28"/>
              </w:rPr>
              <w:t>本项目采取三轮报价的竞争谈判方式，经综合评议确定中标单位</w:t>
            </w:r>
          </w:p>
        </w:tc>
      </w:tr>
      <w:tr w:rsidR="00AA2864" w:rsidRPr="00AA2864" w:rsidTr="00AA2864">
        <w:trPr>
          <w:trHeight w:val="275"/>
          <w:jc w:val="center"/>
        </w:trPr>
        <w:tc>
          <w:tcPr>
            <w:tcW w:w="73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jc w:val="center"/>
              <w:rPr>
                <w:rFonts w:ascii="仿宋" w:eastAsia="仿宋" w:hAnsi="仿宋" w:cs="仿宋"/>
                <w:bCs/>
                <w:kern w:val="2"/>
                <w:sz w:val="28"/>
                <w:szCs w:val="28"/>
              </w:rPr>
            </w:pPr>
            <w:r w:rsidRPr="00AA2864">
              <w:rPr>
                <w:rFonts w:ascii="仿宋" w:eastAsia="仿宋" w:hAnsi="仿宋" w:cs="仿宋" w:hint="eastAsia"/>
                <w:bCs/>
                <w:sz w:val="28"/>
                <w:szCs w:val="28"/>
              </w:rPr>
              <w:t>9</w:t>
            </w:r>
          </w:p>
        </w:tc>
        <w:tc>
          <w:tcPr>
            <w:tcW w:w="175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jc w:val="center"/>
              <w:rPr>
                <w:rFonts w:ascii="仿宋" w:eastAsia="仿宋" w:hAnsi="仿宋" w:cs="仿宋"/>
                <w:bCs/>
                <w:kern w:val="2"/>
                <w:sz w:val="28"/>
                <w:szCs w:val="28"/>
              </w:rPr>
            </w:pPr>
            <w:r w:rsidRPr="00AA2864">
              <w:rPr>
                <w:rFonts w:ascii="仿宋" w:eastAsia="仿宋" w:hAnsi="仿宋" w:cs="仿宋" w:hint="eastAsia"/>
                <w:bCs/>
                <w:sz w:val="28"/>
                <w:szCs w:val="28"/>
              </w:rPr>
              <w:t>履约期</w:t>
            </w:r>
          </w:p>
        </w:tc>
        <w:tc>
          <w:tcPr>
            <w:tcW w:w="686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rPr>
                <w:rFonts w:ascii="仿宋" w:eastAsia="仿宋" w:hAnsi="仿宋" w:cs="仿宋"/>
                <w:bCs/>
                <w:kern w:val="2"/>
                <w:sz w:val="28"/>
                <w:szCs w:val="28"/>
              </w:rPr>
            </w:pPr>
            <w:r w:rsidRPr="00AA2864">
              <w:rPr>
                <w:rFonts w:ascii="仿宋" w:eastAsia="仿宋" w:hAnsi="仿宋" w:cs="仿宋" w:hint="eastAsia"/>
                <w:bCs/>
                <w:sz w:val="28"/>
                <w:szCs w:val="28"/>
                <w:lang w:val="zh-CN"/>
              </w:rPr>
              <w:t>签订合同后根据甲方通知开工，按照合同规定期限</w:t>
            </w:r>
            <w:r w:rsidR="00920C0A">
              <w:rPr>
                <w:rFonts w:ascii="仿宋" w:eastAsia="仿宋" w:hAnsi="仿宋" w:cs="仿宋" w:hint="eastAsia"/>
                <w:bCs/>
                <w:sz w:val="28"/>
                <w:szCs w:val="28"/>
                <w:lang w:val="zh-CN"/>
              </w:rPr>
              <w:t>按时</w:t>
            </w:r>
            <w:r w:rsidRPr="00AA2864">
              <w:rPr>
                <w:rFonts w:ascii="仿宋" w:eastAsia="仿宋" w:hAnsi="仿宋" w:cs="仿宋" w:hint="eastAsia"/>
                <w:bCs/>
                <w:sz w:val="28"/>
                <w:szCs w:val="28"/>
                <w:lang w:val="zh-CN"/>
              </w:rPr>
              <w:t>供货</w:t>
            </w:r>
          </w:p>
        </w:tc>
      </w:tr>
      <w:tr w:rsidR="00AA2864" w:rsidRPr="00AA2864" w:rsidTr="00AA2864">
        <w:trPr>
          <w:trHeight w:val="90"/>
          <w:jc w:val="center"/>
        </w:trPr>
        <w:tc>
          <w:tcPr>
            <w:tcW w:w="73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jc w:val="center"/>
              <w:rPr>
                <w:rFonts w:ascii="仿宋" w:eastAsia="仿宋" w:hAnsi="仿宋" w:cs="仿宋"/>
                <w:bCs/>
                <w:kern w:val="2"/>
                <w:sz w:val="28"/>
                <w:szCs w:val="28"/>
              </w:rPr>
            </w:pPr>
            <w:r w:rsidRPr="00AA2864">
              <w:rPr>
                <w:rFonts w:ascii="仿宋" w:eastAsia="仿宋" w:hAnsi="仿宋" w:cs="仿宋" w:hint="eastAsia"/>
                <w:bCs/>
                <w:sz w:val="28"/>
                <w:szCs w:val="28"/>
              </w:rPr>
              <w:t>10</w:t>
            </w:r>
          </w:p>
        </w:tc>
        <w:tc>
          <w:tcPr>
            <w:tcW w:w="175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jc w:val="center"/>
              <w:rPr>
                <w:rFonts w:ascii="仿宋" w:eastAsia="仿宋" w:hAnsi="仿宋" w:cs="仿宋"/>
                <w:bCs/>
                <w:kern w:val="2"/>
                <w:sz w:val="28"/>
                <w:szCs w:val="28"/>
              </w:rPr>
            </w:pPr>
            <w:r w:rsidRPr="00AA2864">
              <w:rPr>
                <w:rFonts w:ascii="仿宋" w:eastAsia="仿宋" w:hAnsi="仿宋" w:cs="仿宋" w:hint="eastAsia"/>
                <w:bCs/>
                <w:sz w:val="28"/>
                <w:szCs w:val="28"/>
              </w:rPr>
              <w:t>质量要求</w:t>
            </w:r>
          </w:p>
        </w:tc>
        <w:tc>
          <w:tcPr>
            <w:tcW w:w="686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920C0A">
            <w:pPr>
              <w:widowControl w:val="0"/>
              <w:spacing w:line="360" w:lineRule="auto"/>
              <w:rPr>
                <w:rFonts w:ascii="仿宋" w:eastAsia="仿宋" w:hAnsi="仿宋" w:cs="仿宋"/>
                <w:bCs/>
                <w:kern w:val="2"/>
                <w:sz w:val="28"/>
                <w:szCs w:val="28"/>
              </w:rPr>
            </w:pPr>
            <w:r w:rsidRPr="00AA2864">
              <w:rPr>
                <w:rFonts w:ascii="仿宋" w:eastAsia="仿宋" w:hAnsi="仿宋" w:hint="eastAsia"/>
                <w:sz w:val="28"/>
                <w:szCs w:val="28"/>
              </w:rPr>
              <w:t>要求水洗后不变形不变色不缩水</w:t>
            </w:r>
            <w:r w:rsidRPr="00AA2864">
              <w:rPr>
                <w:rFonts w:ascii="仿宋" w:eastAsia="仿宋" w:hAnsi="仿宋"/>
                <w:sz w:val="28"/>
                <w:szCs w:val="28"/>
              </w:rPr>
              <w:t>,PH</w:t>
            </w:r>
            <w:r w:rsidRPr="00AA2864">
              <w:rPr>
                <w:rFonts w:ascii="仿宋" w:eastAsia="仿宋" w:hAnsi="仿宋" w:hint="eastAsia"/>
                <w:sz w:val="28"/>
                <w:szCs w:val="28"/>
              </w:rPr>
              <w:t>值、甲醛含量等符合国家医用被服的有关要求</w:t>
            </w:r>
            <w:r w:rsidR="00834B5D">
              <w:rPr>
                <w:rFonts w:ascii="仿宋" w:eastAsia="仿宋" w:hAnsi="仿宋" w:hint="eastAsia"/>
                <w:sz w:val="28"/>
                <w:szCs w:val="28"/>
              </w:rPr>
              <w:t>。</w:t>
            </w:r>
            <w:r w:rsidRPr="00AA2864">
              <w:rPr>
                <w:rFonts w:ascii="仿宋" w:eastAsia="仿宋" w:hAnsi="仿宋" w:hint="eastAsia"/>
                <w:sz w:val="28"/>
                <w:szCs w:val="28"/>
              </w:rPr>
              <w:t>规格、式样、质量</w:t>
            </w:r>
            <w:r w:rsidRPr="00AA2864">
              <w:rPr>
                <w:rFonts w:ascii="仿宋" w:eastAsia="仿宋" w:hAnsi="仿宋"/>
                <w:sz w:val="28"/>
                <w:szCs w:val="28"/>
              </w:rPr>
              <w:t>,</w:t>
            </w:r>
            <w:r>
              <w:rPr>
                <w:rFonts w:ascii="仿宋" w:eastAsia="仿宋" w:hAnsi="仿宋" w:hint="eastAsia"/>
                <w:sz w:val="28"/>
                <w:szCs w:val="28"/>
              </w:rPr>
              <w:t>按样品要求为准。所采购物品每批次需</w:t>
            </w:r>
            <w:r w:rsidR="00025FCE">
              <w:rPr>
                <w:rFonts w:ascii="仿宋" w:eastAsia="仿宋" w:hAnsi="仿宋" w:hint="eastAsia"/>
                <w:sz w:val="28"/>
                <w:szCs w:val="28"/>
              </w:rPr>
              <w:t>符</w:t>
            </w:r>
            <w:r w:rsidR="00834B5D">
              <w:rPr>
                <w:rFonts w:ascii="仿宋" w:eastAsia="仿宋" w:hAnsi="仿宋" w:hint="eastAsia"/>
                <w:sz w:val="28"/>
                <w:szCs w:val="28"/>
              </w:rPr>
              <w:t>合</w:t>
            </w:r>
            <w:r w:rsidRPr="00AA2864">
              <w:rPr>
                <w:rFonts w:ascii="仿宋" w:eastAsia="仿宋" w:hAnsi="仿宋"/>
                <w:sz w:val="28"/>
                <w:szCs w:val="28"/>
              </w:rPr>
              <w:t>GB18401-2010(B</w:t>
            </w:r>
            <w:r w:rsidRPr="00AA2864">
              <w:rPr>
                <w:rFonts w:ascii="仿宋" w:eastAsia="仿宋" w:hAnsi="仿宋" w:hint="eastAsia"/>
                <w:sz w:val="28"/>
                <w:szCs w:val="28"/>
              </w:rPr>
              <w:t>类</w:t>
            </w:r>
            <w:r w:rsidRPr="00AA2864">
              <w:rPr>
                <w:rFonts w:ascii="仿宋" w:eastAsia="仿宋" w:hAnsi="仿宋"/>
                <w:sz w:val="28"/>
                <w:szCs w:val="28"/>
              </w:rPr>
              <w:t>)</w:t>
            </w:r>
            <w:r w:rsidR="00834B5D">
              <w:rPr>
                <w:rFonts w:ascii="仿宋" w:eastAsia="仿宋" w:hAnsi="仿宋" w:hint="eastAsia"/>
                <w:sz w:val="28"/>
                <w:szCs w:val="28"/>
              </w:rPr>
              <w:t>标准，</w:t>
            </w:r>
            <w:r w:rsidRPr="00AA2864">
              <w:rPr>
                <w:rFonts w:ascii="仿宋" w:eastAsia="仿宋" w:hAnsi="仿宋" w:hint="eastAsia"/>
                <w:sz w:val="28"/>
                <w:szCs w:val="28"/>
              </w:rPr>
              <w:t>有棉涤含量比例</w:t>
            </w:r>
            <w:r w:rsidR="00025FCE">
              <w:rPr>
                <w:rFonts w:ascii="仿宋" w:eastAsia="仿宋" w:hAnsi="仿宋" w:hint="eastAsia"/>
                <w:sz w:val="28"/>
                <w:szCs w:val="28"/>
              </w:rPr>
              <w:t>。</w:t>
            </w:r>
          </w:p>
        </w:tc>
      </w:tr>
      <w:tr w:rsidR="00AA2864" w:rsidRPr="00AA2864" w:rsidTr="00AA2864">
        <w:trPr>
          <w:trHeight w:val="90"/>
          <w:jc w:val="center"/>
        </w:trPr>
        <w:tc>
          <w:tcPr>
            <w:tcW w:w="73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jc w:val="center"/>
              <w:rPr>
                <w:rFonts w:ascii="仿宋" w:eastAsia="仿宋" w:hAnsi="仿宋" w:cs="仿宋"/>
                <w:bCs/>
                <w:kern w:val="2"/>
                <w:sz w:val="28"/>
                <w:szCs w:val="28"/>
              </w:rPr>
            </w:pPr>
            <w:r w:rsidRPr="00AA2864">
              <w:rPr>
                <w:rFonts w:ascii="仿宋" w:eastAsia="仿宋" w:hAnsi="仿宋" w:cs="仿宋" w:hint="eastAsia"/>
                <w:bCs/>
                <w:sz w:val="28"/>
                <w:szCs w:val="28"/>
              </w:rPr>
              <w:t>11</w:t>
            </w:r>
          </w:p>
        </w:tc>
        <w:tc>
          <w:tcPr>
            <w:tcW w:w="175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jc w:val="center"/>
              <w:rPr>
                <w:rFonts w:ascii="仿宋" w:eastAsia="仿宋" w:hAnsi="仿宋" w:cs="仿宋"/>
                <w:bCs/>
                <w:kern w:val="2"/>
                <w:sz w:val="28"/>
                <w:szCs w:val="28"/>
              </w:rPr>
            </w:pPr>
            <w:r w:rsidRPr="00AA2864">
              <w:rPr>
                <w:rFonts w:ascii="仿宋" w:eastAsia="仿宋" w:hAnsi="仿宋" w:cs="仿宋" w:hint="eastAsia"/>
                <w:bCs/>
                <w:sz w:val="28"/>
                <w:szCs w:val="28"/>
              </w:rPr>
              <w:t>质保期</w:t>
            </w:r>
          </w:p>
        </w:tc>
        <w:tc>
          <w:tcPr>
            <w:tcW w:w="686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rPr>
                <w:rFonts w:ascii="仿宋" w:eastAsia="仿宋" w:hAnsi="仿宋" w:cs="仿宋"/>
                <w:bCs/>
                <w:kern w:val="2"/>
                <w:sz w:val="28"/>
                <w:szCs w:val="28"/>
              </w:rPr>
            </w:pPr>
            <w:r w:rsidRPr="00AA2864">
              <w:rPr>
                <w:rFonts w:ascii="仿宋" w:eastAsia="仿宋" w:hAnsi="仿宋" w:cs="仿宋" w:hint="eastAsia"/>
                <w:bCs/>
                <w:sz w:val="28"/>
                <w:szCs w:val="28"/>
              </w:rPr>
              <w:t>质保期1年</w:t>
            </w:r>
          </w:p>
        </w:tc>
      </w:tr>
      <w:tr w:rsidR="00AA2864" w:rsidRPr="00AA2864" w:rsidTr="00AA2864">
        <w:trPr>
          <w:trHeight w:val="491"/>
          <w:jc w:val="center"/>
        </w:trPr>
        <w:tc>
          <w:tcPr>
            <w:tcW w:w="73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jc w:val="center"/>
              <w:rPr>
                <w:rFonts w:ascii="仿宋" w:eastAsia="仿宋" w:hAnsi="仿宋" w:cs="仿宋"/>
                <w:bCs/>
                <w:kern w:val="2"/>
                <w:sz w:val="28"/>
                <w:szCs w:val="28"/>
              </w:rPr>
            </w:pPr>
            <w:r w:rsidRPr="00AA2864">
              <w:rPr>
                <w:rFonts w:ascii="仿宋" w:eastAsia="仿宋" w:hAnsi="仿宋" w:cs="仿宋" w:hint="eastAsia"/>
                <w:bCs/>
                <w:sz w:val="28"/>
                <w:szCs w:val="28"/>
              </w:rPr>
              <w:t>12</w:t>
            </w:r>
          </w:p>
        </w:tc>
        <w:tc>
          <w:tcPr>
            <w:tcW w:w="175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jc w:val="center"/>
              <w:rPr>
                <w:rFonts w:ascii="仿宋" w:eastAsia="仿宋" w:hAnsi="仿宋" w:cs="仿宋"/>
                <w:bCs/>
                <w:kern w:val="2"/>
                <w:sz w:val="28"/>
                <w:szCs w:val="28"/>
              </w:rPr>
            </w:pPr>
            <w:r w:rsidRPr="00AA2864">
              <w:rPr>
                <w:rFonts w:ascii="仿宋" w:eastAsia="仿宋" w:hAnsi="仿宋" w:cs="仿宋" w:hint="eastAsia"/>
                <w:bCs/>
                <w:sz w:val="28"/>
                <w:szCs w:val="28"/>
              </w:rPr>
              <w:t>开标程序</w:t>
            </w:r>
          </w:p>
        </w:tc>
        <w:tc>
          <w:tcPr>
            <w:tcW w:w="686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spacing w:line="360" w:lineRule="auto"/>
              <w:rPr>
                <w:rFonts w:ascii="仿宋" w:eastAsia="仿宋" w:hAnsi="仿宋" w:cs="仿宋"/>
                <w:bCs/>
                <w:sz w:val="28"/>
                <w:szCs w:val="28"/>
              </w:rPr>
            </w:pPr>
            <w:r w:rsidRPr="00AA2864">
              <w:rPr>
                <w:rFonts w:ascii="仿宋" w:eastAsia="仿宋" w:hAnsi="仿宋" w:cs="仿宋" w:hint="eastAsia"/>
                <w:bCs/>
                <w:sz w:val="28"/>
                <w:szCs w:val="28"/>
              </w:rPr>
              <w:t>1.宣布开标纪律；</w:t>
            </w:r>
          </w:p>
          <w:p w:rsidR="00AA2864" w:rsidRPr="00AA2864" w:rsidRDefault="00AA2864">
            <w:pPr>
              <w:spacing w:line="360" w:lineRule="auto"/>
              <w:rPr>
                <w:rFonts w:ascii="仿宋" w:eastAsia="仿宋" w:hAnsi="仿宋" w:cs="仿宋"/>
                <w:bCs/>
                <w:sz w:val="28"/>
                <w:szCs w:val="28"/>
              </w:rPr>
            </w:pPr>
            <w:r w:rsidRPr="00AA2864">
              <w:rPr>
                <w:rFonts w:ascii="仿宋" w:eastAsia="仿宋" w:hAnsi="仿宋" w:cs="仿宋" w:hint="eastAsia"/>
                <w:bCs/>
                <w:sz w:val="28"/>
                <w:szCs w:val="28"/>
              </w:rPr>
              <w:t>2.密封情况检查：由投标单位授权代表检查投标文件密封情况；</w:t>
            </w:r>
          </w:p>
          <w:p w:rsidR="00AA2864" w:rsidRPr="00AA2864" w:rsidRDefault="00AA2864">
            <w:pPr>
              <w:spacing w:line="360" w:lineRule="auto"/>
              <w:rPr>
                <w:rFonts w:ascii="仿宋" w:eastAsia="仿宋" w:hAnsi="仿宋" w:cs="仿宋"/>
                <w:bCs/>
                <w:sz w:val="28"/>
                <w:szCs w:val="28"/>
              </w:rPr>
            </w:pPr>
            <w:r w:rsidRPr="00AA2864">
              <w:rPr>
                <w:rFonts w:ascii="仿宋" w:eastAsia="仿宋" w:hAnsi="仿宋" w:cs="仿宋" w:hint="eastAsia"/>
                <w:bCs/>
                <w:sz w:val="28"/>
                <w:szCs w:val="28"/>
              </w:rPr>
              <w:t>3.按照宣布的开标顺序当众开标，公布投标人名称、投标项目名称、投标报价及其他内容，并记录在案；</w:t>
            </w:r>
          </w:p>
          <w:p w:rsidR="00AA2864" w:rsidRPr="00AA2864" w:rsidRDefault="00AA2864">
            <w:pPr>
              <w:widowControl w:val="0"/>
              <w:spacing w:line="360" w:lineRule="auto"/>
              <w:rPr>
                <w:rFonts w:ascii="仿宋" w:eastAsia="仿宋" w:hAnsi="仿宋" w:cs="仿宋"/>
                <w:bCs/>
                <w:kern w:val="2"/>
                <w:sz w:val="28"/>
                <w:szCs w:val="28"/>
              </w:rPr>
            </w:pPr>
            <w:r w:rsidRPr="00AA2864">
              <w:rPr>
                <w:rFonts w:ascii="仿宋" w:eastAsia="仿宋" w:hAnsi="仿宋" w:cs="仿宋" w:hint="eastAsia"/>
                <w:bCs/>
                <w:sz w:val="28"/>
                <w:szCs w:val="28"/>
              </w:rPr>
              <w:t>4、定标：经综合评议确定中标单位并由招标领导小组全体成员签字确认。</w:t>
            </w:r>
          </w:p>
        </w:tc>
      </w:tr>
      <w:tr w:rsidR="00AA2864" w:rsidRPr="00AA2864" w:rsidTr="00AA2864">
        <w:trPr>
          <w:trHeight w:val="491"/>
          <w:jc w:val="center"/>
        </w:trPr>
        <w:tc>
          <w:tcPr>
            <w:tcW w:w="73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jc w:val="center"/>
              <w:rPr>
                <w:rFonts w:ascii="仿宋" w:eastAsia="仿宋" w:hAnsi="仿宋" w:cs="仿宋"/>
                <w:bCs/>
                <w:kern w:val="2"/>
                <w:sz w:val="28"/>
                <w:szCs w:val="28"/>
              </w:rPr>
            </w:pPr>
            <w:r w:rsidRPr="00AA2864">
              <w:rPr>
                <w:rFonts w:ascii="仿宋" w:eastAsia="仿宋" w:hAnsi="仿宋" w:cs="仿宋" w:hint="eastAsia"/>
                <w:bCs/>
                <w:sz w:val="28"/>
                <w:szCs w:val="28"/>
              </w:rPr>
              <w:t>13</w:t>
            </w:r>
          </w:p>
        </w:tc>
        <w:tc>
          <w:tcPr>
            <w:tcW w:w="175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jc w:val="center"/>
              <w:rPr>
                <w:rFonts w:ascii="仿宋" w:eastAsia="仿宋" w:hAnsi="仿宋" w:cs="仿宋"/>
                <w:bCs/>
                <w:kern w:val="2"/>
                <w:sz w:val="28"/>
                <w:szCs w:val="28"/>
              </w:rPr>
            </w:pPr>
            <w:r w:rsidRPr="00AA2864">
              <w:rPr>
                <w:rFonts w:ascii="仿宋" w:eastAsia="仿宋" w:hAnsi="仿宋" w:cs="仿宋" w:hint="eastAsia"/>
                <w:bCs/>
                <w:sz w:val="28"/>
                <w:szCs w:val="28"/>
              </w:rPr>
              <w:t>答疑安排</w:t>
            </w:r>
          </w:p>
        </w:tc>
        <w:tc>
          <w:tcPr>
            <w:tcW w:w="686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rPr>
                <w:rFonts w:ascii="仿宋" w:eastAsia="仿宋" w:hAnsi="仿宋" w:cs="仿宋"/>
                <w:bCs/>
                <w:kern w:val="2"/>
                <w:sz w:val="28"/>
                <w:szCs w:val="28"/>
              </w:rPr>
            </w:pPr>
            <w:r w:rsidRPr="00AA2864">
              <w:rPr>
                <w:rFonts w:ascii="仿宋" w:eastAsia="仿宋" w:hAnsi="仿宋" w:cs="仿宋" w:hint="eastAsia"/>
                <w:bCs/>
                <w:sz w:val="28"/>
                <w:szCs w:val="28"/>
              </w:rPr>
              <w:t>疑问提出时间：潜在投标人应于获取招标文件后的2日内将疑问以电子邮件形式发送至</w:t>
            </w:r>
            <w:r w:rsidR="006D44F7">
              <w:rPr>
                <w:rFonts w:ascii="仿宋" w:eastAsia="仿宋" w:hAnsi="仿宋" w:cs="仿宋" w:hint="eastAsia"/>
                <w:bCs/>
                <w:sz w:val="28"/>
                <w:szCs w:val="28"/>
              </w:rPr>
              <w:t>fxdeyyhlb</w:t>
            </w:r>
            <w:r w:rsidRPr="00AA2864">
              <w:rPr>
                <w:rFonts w:ascii="仿宋" w:eastAsia="仿宋" w:hAnsi="仿宋" w:cs="仿宋" w:hint="eastAsia"/>
                <w:bCs/>
                <w:sz w:val="28"/>
                <w:szCs w:val="28"/>
              </w:rPr>
              <w:t>@163.com（逾期提出的问题将不再予以答复），疑问汇总后做</w:t>
            </w:r>
            <w:r w:rsidRPr="00AA2864">
              <w:rPr>
                <w:rFonts w:ascii="仿宋" w:eastAsia="仿宋" w:hAnsi="仿宋" w:cs="仿宋" w:hint="eastAsia"/>
                <w:bCs/>
                <w:sz w:val="28"/>
                <w:szCs w:val="28"/>
              </w:rPr>
              <w:lastRenderedPageBreak/>
              <w:t>统一答复。</w:t>
            </w:r>
          </w:p>
        </w:tc>
      </w:tr>
      <w:tr w:rsidR="00AA2864" w:rsidRPr="00AA2864" w:rsidTr="00AA2864">
        <w:trPr>
          <w:trHeight w:val="491"/>
          <w:jc w:val="center"/>
        </w:trPr>
        <w:tc>
          <w:tcPr>
            <w:tcW w:w="733"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jc w:val="center"/>
              <w:rPr>
                <w:rFonts w:ascii="仿宋" w:eastAsia="仿宋" w:hAnsi="仿宋" w:cs="仿宋"/>
                <w:bCs/>
                <w:kern w:val="2"/>
                <w:sz w:val="28"/>
                <w:szCs w:val="28"/>
              </w:rPr>
            </w:pPr>
            <w:r w:rsidRPr="00AA2864">
              <w:rPr>
                <w:rFonts w:ascii="仿宋" w:eastAsia="仿宋" w:hAnsi="仿宋" w:cs="仿宋" w:hint="eastAsia"/>
                <w:bCs/>
                <w:sz w:val="28"/>
                <w:szCs w:val="28"/>
              </w:rPr>
              <w:lastRenderedPageBreak/>
              <w:t>14</w:t>
            </w:r>
          </w:p>
        </w:tc>
        <w:tc>
          <w:tcPr>
            <w:tcW w:w="175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A2864" w:rsidRPr="00AA2864" w:rsidRDefault="00AA2864">
            <w:pPr>
              <w:widowControl w:val="0"/>
              <w:spacing w:line="360" w:lineRule="auto"/>
              <w:jc w:val="center"/>
              <w:rPr>
                <w:rFonts w:ascii="仿宋" w:eastAsia="仿宋" w:hAnsi="仿宋" w:cs="仿宋"/>
                <w:bCs/>
                <w:kern w:val="2"/>
                <w:sz w:val="28"/>
                <w:szCs w:val="28"/>
              </w:rPr>
            </w:pPr>
            <w:r w:rsidRPr="00AA2864">
              <w:rPr>
                <w:rFonts w:ascii="仿宋" w:eastAsia="仿宋" w:hAnsi="仿宋" w:cs="仿宋" w:hint="eastAsia"/>
                <w:bCs/>
                <w:sz w:val="28"/>
                <w:szCs w:val="28"/>
              </w:rPr>
              <w:t>其他</w:t>
            </w:r>
          </w:p>
        </w:tc>
        <w:tc>
          <w:tcPr>
            <w:tcW w:w="6869"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D44F7" w:rsidRDefault="00AA2864" w:rsidP="006D44F7">
            <w:pPr>
              <w:spacing w:line="360" w:lineRule="auto"/>
              <w:rPr>
                <w:rFonts w:ascii="仿宋" w:eastAsia="仿宋" w:hAnsi="仿宋" w:cs="仿宋"/>
                <w:bCs/>
                <w:sz w:val="28"/>
                <w:szCs w:val="28"/>
              </w:rPr>
            </w:pPr>
            <w:r w:rsidRPr="006D44F7">
              <w:rPr>
                <w:rFonts w:ascii="仿宋" w:eastAsia="仿宋" w:hAnsi="仿宋" w:cs="仿宋" w:hint="eastAsia"/>
                <w:bCs/>
                <w:sz w:val="28"/>
                <w:szCs w:val="28"/>
              </w:rPr>
              <w:t>1、各投标人必须针对本招标文件中采购内容及规格要求制作投标文件并报价，投标文件均必须满足招标文件份数（5份）与制作要求等，否则将导致投标被拒绝。</w:t>
            </w:r>
          </w:p>
          <w:p w:rsidR="00AA2864" w:rsidRPr="006D44F7" w:rsidRDefault="00AA2864" w:rsidP="006D44F7">
            <w:pPr>
              <w:spacing w:line="360" w:lineRule="auto"/>
              <w:rPr>
                <w:rFonts w:ascii="仿宋" w:eastAsia="仿宋" w:hAnsi="仿宋" w:cs="仿宋"/>
                <w:bCs/>
                <w:sz w:val="28"/>
                <w:szCs w:val="28"/>
              </w:rPr>
            </w:pPr>
            <w:r w:rsidRPr="006D44F7">
              <w:rPr>
                <w:rFonts w:ascii="仿宋" w:eastAsia="仿宋" w:hAnsi="仿宋" w:cs="仿宋" w:hint="eastAsia"/>
                <w:bCs/>
                <w:kern w:val="2"/>
                <w:sz w:val="28"/>
                <w:szCs w:val="28"/>
              </w:rPr>
              <w:t>2、被服等如有增减，按甲方数量要求增减，造价相应增减，质量不变，单价不变。</w:t>
            </w:r>
          </w:p>
        </w:tc>
      </w:tr>
    </w:tbl>
    <w:p w:rsidR="00AA2864" w:rsidRPr="00AA2864" w:rsidRDefault="00AA2864" w:rsidP="00AA2864">
      <w:pPr>
        <w:pStyle w:val="a3"/>
        <w:ind w:firstLine="0"/>
        <w:rPr>
          <w:rFonts w:ascii="仿宋" w:eastAsia="仿宋" w:hAnsi="仿宋" w:cs="Arial"/>
          <w:sz w:val="28"/>
          <w:szCs w:val="28"/>
        </w:rPr>
      </w:pPr>
    </w:p>
    <w:p w:rsidR="00AA2864" w:rsidRPr="00AA2864" w:rsidRDefault="00AA2864" w:rsidP="00AA2864">
      <w:pPr>
        <w:rPr>
          <w:rFonts w:ascii="仿宋" w:eastAsia="仿宋" w:hAnsi="仿宋" w:cs="Times New Roman"/>
          <w:sz w:val="28"/>
          <w:szCs w:val="28"/>
        </w:rPr>
      </w:pPr>
    </w:p>
    <w:p w:rsidR="00AA2864" w:rsidRPr="00AA2864" w:rsidRDefault="00AA2864" w:rsidP="00AA2864">
      <w:pPr>
        <w:rPr>
          <w:rFonts w:ascii="仿宋" w:eastAsia="仿宋" w:hAnsi="仿宋"/>
          <w:sz w:val="28"/>
          <w:szCs w:val="28"/>
        </w:rPr>
      </w:pPr>
    </w:p>
    <w:p w:rsidR="00AA2864" w:rsidRPr="00AA2864" w:rsidRDefault="00AA2864" w:rsidP="00AA2864">
      <w:pPr>
        <w:rPr>
          <w:rFonts w:ascii="仿宋" w:eastAsia="仿宋" w:hAnsi="仿宋"/>
          <w:sz w:val="28"/>
          <w:szCs w:val="28"/>
        </w:rPr>
      </w:pPr>
    </w:p>
    <w:p w:rsidR="00AA2864" w:rsidRPr="00AA2864" w:rsidRDefault="00AA2864" w:rsidP="00AA2864">
      <w:pPr>
        <w:rPr>
          <w:rFonts w:ascii="仿宋" w:eastAsia="仿宋" w:hAnsi="仿宋"/>
          <w:sz w:val="28"/>
          <w:szCs w:val="28"/>
        </w:rPr>
      </w:pPr>
    </w:p>
    <w:p w:rsidR="00AA2864" w:rsidRPr="00AA2864" w:rsidRDefault="00AA2864" w:rsidP="00AA2864">
      <w:pPr>
        <w:rPr>
          <w:rFonts w:ascii="仿宋" w:eastAsia="仿宋" w:hAnsi="仿宋"/>
          <w:sz w:val="28"/>
          <w:szCs w:val="28"/>
        </w:rPr>
      </w:pPr>
    </w:p>
    <w:p w:rsidR="00AA2864" w:rsidRPr="00AA2864" w:rsidRDefault="00AA2864" w:rsidP="00AA2864">
      <w:pPr>
        <w:rPr>
          <w:rFonts w:ascii="仿宋" w:eastAsia="仿宋" w:hAnsi="仿宋"/>
          <w:sz w:val="28"/>
          <w:szCs w:val="28"/>
        </w:rPr>
      </w:pPr>
    </w:p>
    <w:p w:rsidR="00AA2864" w:rsidRPr="00AA2864" w:rsidRDefault="00AA2864" w:rsidP="00AA2864">
      <w:pPr>
        <w:rPr>
          <w:rFonts w:ascii="仿宋" w:eastAsia="仿宋" w:hAnsi="仿宋"/>
          <w:sz w:val="28"/>
          <w:szCs w:val="28"/>
        </w:rPr>
      </w:pPr>
    </w:p>
    <w:p w:rsidR="00AA2864" w:rsidRPr="00AA2864" w:rsidRDefault="00AA2864" w:rsidP="00AA2864">
      <w:pPr>
        <w:rPr>
          <w:rFonts w:ascii="仿宋" w:eastAsia="仿宋" w:hAnsi="仿宋"/>
          <w:sz w:val="28"/>
          <w:szCs w:val="28"/>
        </w:rPr>
      </w:pPr>
    </w:p>
    <w:p w:rsidR="00AA2864" w:rsidRPr="00AA2864" w:rsidRDefault="00AA2864" w:rsidP="00AA2864">
      <w:pPr>
        <w:rPr>
          <w:rFonts w:ascii="仿宋" w:eastAsia="仿宋" w:hAnsi="仿宋"/>
          <w:sz w:val="28"/>
          <w:szCs w:val="28"/>
        </w:rPr>
      </w:pPr>
    </w:p>
    <w:p w:rsidR="00AA2864" w:rsidRPr="00AA2864" w:rsidRDefault="00AA2864" w:rsidP="00AA2864">
      <w:pPr>
        <w:rPr>
          <w:rFonts w:ascii="仿宋" w:eastAsia="仿宋" w:hAnsi="仿宋"/>
          <w:sz w:val="28"/>
          <w:szCs w:val="28"/>
        </w:rPr>
      </w:pPr>
    </w:p>
    <w:p w:rsidR="00AA2864" w:rsidRPr="00AA2864" w:rsidRDefault="00AA2864" w:rsidP="00AA2864">
      <w:pPr>
        <w:rPr>
          <w:rFonts w:ascii="仿宋" w:eastAsia="仿宋" w:hAnsi="仿宋"/>
          <w:sz w:val="28"/>
          <w:szCs w:val="28"/>
        </w:rPr>
      </w:pPr>
    </w:p>
    <w:p w:rsidR="00AA2864" w:rsidRPr="00AA2864" w:rsidRDefault="00AA2864" w:rsidP="00AA2864">
      <w:pPr>
        <w:rPr>
          <w:rFonts w:ascii="仿宋" w:eastAsia="仿宋" w:hAnsi="仿宋"/>
          <w:sz w:val="28"/>
          <w:szCs w:val="28"/>
        </w:rPr>
      </w:pPr>
    </w:p>
    <w:p w:rsidR="00AA2864" w:rsidRPr="00AA2864" w:rsidRDefault="00AA2864" w:rsidP="00AA2864">
      <w:pPr>
        <w:rPr>
          <w:rFonts w:ascii="仿宋" w:eastAsia="仿宋" w:hAnsi="仿宋"/>
          <w:sz w:val="28"/>
          <w:szCs w:val="28"/>
        </w:rPr>
      </w:pPr>
      <w:r w:rsidRPr="00AA2864">
        <w:rPr>
          <w:rFonts w:ascii="仿宋" w:eastAsia="仿宋" w:hAnsi="仿宋" w:hint="eastAsia"/>
          <w:sz w:val="28"/>
          <w:szCs w:val="28"/>
        </w:rPr>
        <w:t xml:space="preserve"> </w:t>
      </w:r>
    </w:p>
    <w:p w:rsidR="00AA2864" w:rsidRPr="00AA2864" w:rsidRDefault="00AA2864" w:rsidP="00AA2864">
      <w:pPr>
        <w:rPr>
          <w:rFonts w:ascii="仿宋" w:eastAsia="仿宋" w:hAnsi="仿宋"/>
          <w:sz w:val="28"/>
          <w:szCs w:val="28"/>
        </w:rPr>
      </w:pPr>
    </w:p>
    <w:p w:rsidR="00AA2864" w:rsidRPr="00AA2864" w:rsidRDefault="00AA2864" w:rsidP="00AA2864">
      <w:pPr>
        <w:rPr>
          <w:rFonts w:ascii="仿宋" w:eastAsia="仿宋" w:hAnsi="仿宋"/>
          <w:sz w:val="28"/>
          <w:szCs w:val="28"/>
        </w:rPr>
      </w:pPr>
    </w:p>
    <w:p w:rsidR="006D44F7" w:rsidRDefault="006D44F7" w:rsidP="00AA2864">
      <w:pPr>
        <w:rPr>
          <w:rFonts w:ascii="仿宋" w:eastAsia="仿宋" w:hAnsi="仿宋"/>
          <w:sz w:val="28"/>
          <w:szCs w:val="28"/>
        </w:rPr>
      </w:pPr>
    </w:p>
    <w:p w:rsidR="00AA2864" w:rsidRPr="00AA2864" w:rsidRDefault="00AA2864" w:rsidP="00AA2864">
      <w:pPr>
        <w:rPr>
          <w:rFonts w:ascii="仿宋" w:eastAsia="仿宋" w:hAnsi="仿宋"/>
          <w:sz w:val="28"/>
          <w:szCs w:val="28"/>
        </w:rPr>
      </w:pPr>
      <w:r w:rsidRPr="00AA2864">
        <w:rPr>
          <w:rFonts w:ascii="仿宋" w:eastAsia="仿宋" w:hAnsi="仿宋" w:hint="eastAsia"/>
          <w:sz w:val="28"/>
          <w:szCs w:val="28"/>
        </w:rPr>
        <w:lastRenderedPageBreak/>
        <w:t>附件2：采购需求</w:t>
      </w:r>
    </w:p>
    <w:p w:rsidR="00AA2864" w:rsidRPr="00AA2864" w:rsidRDefault="00AA2864" w:rsidP="00AA2864">
      <w:pPr>
        <w:spacing w:line="360" w:lineRule="auto"/>
        <w:ind w:firstLineChars="200" w:firstLine="560"/>
        <w:rPr>
          <w:rFonts w:ascii="仿宋" w:eastAsia="仿宋" w:hAnsi="仿宋" w:cs="仿宋"/>
          <w:bCs/>
          <w:sz w:val="28"/>
          <w:szCs w:val="28"/>
        </w:rPr>
      </w:pPr>
      <w:r w:rsidRPr="00AA2864">
        <w:rPr>
          <w:rFonts w:ascii="仿宋" w:eastAsia="仿宋" w:hAnsi="仿宋" w:cs="仿宋" w:hint="eastAsia"/>
          <w:bCs/>
          <w:sz w:val="28"/>
          <w:szCs w:val="28"/>
        </w:rPr>
        <w:t>一、本项目报价包括但不限于产品价、税金、运费、售后服务、投标人的利润等全部费用。采购人不再支付投标报价以外的任何费用。</w:t>
      </w:r>
    </w:p>
    <w:p w:rsidR="00AA2864" w:rsidRPr="00AA2864" w:rsidRDefault="00AA2864" w:rsidP="00AA2864">
      <w:pPr>
        <w:spacing w:line="360" w:lineRule="auto"/>
        <w:ind w:firstLineChars="200" w:firstLine="560"/>
        <w:rPr>
          <w:rFonts w:ascii="仿宋" w:eastAsia="仿宋" w:hAnsi="仿宋" w:cs="Times New Roman"/>
          <w:sz w:val="28"/>
          <w:szCs w:val="28"/>
        </w:rPr>
      </w:pPr>
      <w:r w:rsidRPr="00AA2864">
        <w:rPr>
          <w:rFonts w:ascii="仿宋" w:eastAsia="仿宋" w:hAnsi="仿宋" w:cs="仿宋" w:hint="eastAsia"/>
          <w:bCs/>
          <w:sz w:val="28"/>
          <w:szCs w:val="28"/>
        </w:rPr>
        <w:t>二、费县第二医院有限公司妇儿大楼（二期工程）</w:t>
      </w:r>
      <w:r w:rsidRPr="00AA2864">
        <w:rPr>
          <w:rFonts w:ascii="仿宋" w:eastAsia="仿宋" w:hAnsi="仿宋" w:hint="eastAsia"/>
          <w:sz w:val="28"/>
          <w:szCs w:val="28"/>
        </w:rPr>
        <w:t>各科室被服数量汇总：</w:t>
      </w:r>
    </w:p>
    <w:p w:rsidR="00AA2864" w:rsidRPr="00AA2864" w:rsidRDefault="00AA2864" w:rsidP="003A1426">
      <w:pPr>
        <w:spacing w:line="360" w:lineRule="auto"/>
        <w:rPr>
          <w:rFonts w:ascii="仿宋" w:eastAsia="仿宋" w:hAnsi="仿宋" w:cs="仿宋"/>
          <w:bCs/>
          <w:sz w:val="28"/>
          <w:szCs w:val="28"/>
        </w:rPr>
      </w:pPr>
      <w:r w:rsidRPr="00AA2864">
        <w:rPr>
          <w:rFonts w:ascii="仿宋" w:eastAsia="仿宋" w:hAnsi="仿宋"/>
          <w:sz w:val="28"/>
          <w:szCs w:val="28"/>
        </w:rPr>
        <w:t>1</w:t>
      </w:r>
      <w:r w:rsidRPr="00AA2864">
        <w:rPr>
          <w:rFonts w:ascii="仿宋" w:eastAsia="仿宋" w:hAnsi="仿宋" w:hint="eastAsia"/>
          <w:sz w:val="28"/>
          <w:szCs w:val="28"/>
        </w:rPr>
        <w:t>、各科室被服</w:t>
      </w:r>
      <w:r w:rsidR="00613C82">
        <w:rPr>
          <w:rFonts w:ascii="仿宋" w:eastAsia="仿宋" w:hAnsi="仿宋" w:hint="eastAsia"/>
          <w:sz w:val="28"/>
          <w:szCs w:val="28"/>
        </w:rPr>
        <w:t>需求数量汇总表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895"/>
        <w:gridCol w:w="900"/>
        <w:gridCol w:w="900"/>
        <w:gridCol w:w="900"/>
        <w:gridCol w:w="900"/>
        <w:gridCol w:w="900"/>
        <w:gridCol w:w="1267"/>
      </w:tblGrid>
      <w:tr w:rsidR="00AA2864" w:rsidRPr="00AA2864" w:rsidTr="00AA2864">
        <w:trPr>
          <w:trHeight w:val="433"/>
        </w:trPr>
        <w:tc>
          <w:tcPr>
            <w:tcW w:w="2093" w:type="dxa"/>
            <w:tcBorders>
              <w:top w:val="single" w:sz="4" w:space="0" w:color="auto"/>
              <w:left w:val="single" w:sz="4" w:space="0" w:color="auto"/>
              <w:bottom w:val="single" w:sz="4" w:space="0" w:color="auto"/>
              <w:right w:val="single" w:sz="4" w:space="0" w:color="auto"/>
            </w:tcBorders>
            <w:hideMark/>
          </w:tcPr>
          <w:p w:rsidR="00AA2864" w:rsidRPr="00AA2864" w:rsidRDefault="00AA2864" w:rsidP="00834B5D">
            <w:pPr>
              <w:widowControl w:val="0"/>
              <w:ind w:firstLineChars="200" w:firstLine="560"/>
              <w:jc w:val="both"/>
              <w:rPr>
                <w:rFonts w:ascii="仿宋" w:eastAsia="仿宋" w:hAnsi="仿宋"/>
                <w:kern w:val="2"/>
                <w:sz w:val="28"/>
                <w:szCs w:val="28"/>
              </w:rPr>
            </w:pPr>
            <w:r w:rsidRPr="00AA2864">
              <w:rPr>
                <w:rFonts w:ascii="仿宋" w:eastAsia="仿宋" w:hAnsi="仿宋" w:hint="eastAsia"/>
                <w:sz w:val="28"/>
                <w:szCs w:val="28"/>
              </w:rPr>
              <w:t>楼层</w:t>
            </w:r>
          </w:p>
        </w:tc>
        <w:tc>
          <w:tcPr>
            <w:tcW w:w="895"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hint="eastAsia"/>
                <w:sz w:val="28"/>
                <w:szCs w:val="28"/>
              </w:rPr>
              <w:t>床罩</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hint="eastAsia"/>
                <w:sz w:val="28"/>
                <w:szCs w:val="28"/>
              </w:rPr>
              <w:t>被罩</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hint="eastAsia"/>
                <w:sz w:val="28"/>
                <w:szCs w:val="28"/>
              </w:rPr>
              <w:t>枕皮</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hint="eastAsia"/>
                <w:sz w:val="28"/>
                <w:szCs w:val="28"/>
              </w:rPr>
              <w:t>被子</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hint="eastAsia"/>
                <w:sz w:val="28"/>
                <w:szCs w:val="28"/>
              </w:rPr>
              <w:t>褥子</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hint="eastAsia"/>
                <w:sz w:val="28"/>
                <w:szCs w:val="28"/>
              </w:rPr>
              <w:t>枕芯</w:t>
            </w:r>
          </w:p>
        </w:tc>
        <w:tc>
          <w:tcPr>
            <w:tcW w:w="1267"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hint="eastAsia"/>
                <w:sz w:val="28"/>
                <w:szCs w:val="28"/>
              </w:rPr>
              <w:t>备注</w:t>
            </w:r>
          </w:p>
        </w:tc>
      </w:tr>
      <w:tr w:rsidR="00AA2864" w:rsidRPr="00AA2864" w:rsidTr="00AA2864">
        <w:trPr>
          <w:trHeight w:val="433"/>
        </w:trPr>
        <w:tc>
          <w:tcPr>
            <w:tcW w:w="2093"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both"/>
              <w:rPr>
                <w:rFonts w:ascii="仿宋" w:eastAsia="仿宋" w:hAnsi="仿宋"/>
                <w:kern w:val="2"/>
                <w:sz w:val="28"/>
                <w:szCs w:val="28"/>
              </w:rPr>
            </w:pPr>
            <w:r w:rsidRPr="00AA2864">
              <w:rPr>
                <w:rFonts w:ascii="仿宋" w:eastAsia="仿宋" w:hAnsi="仿宋"/>
                <w:sz w:val="28"/>
                <w:szCs w:val="28"/>
              </w:rPr>
              <w:t>2</w:t>
            </w:r>
            <w:r w:rsidRPr="00AA2864">
              <w:rPr>
                <w:rFonts w:ascii="仿宋" w:eastAsia="仿宋" w:hAnsi="仿宋" w:hint="eastAsia"/>
                <w:sz w:val="28"/>
                <w:szCs w:val="28"/>
              </w:rPr>
              <w:t>楼留观、产科监护</w:t>
            </w:r>
          </w:p>
        </w:tc>
        <w:tc>
          <w:tcPr>
            <w:tcW w:w="895"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15</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15</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15</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12</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12</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12</w:t>
            </w:r>
          </w:p>
        </w:tc>
        <w:tc>
          <w:tcPr>
            <w:tcW w:w="1267" w:type="dxa"/>
            <w:tcBorders>
              <w:top w:val="single" w:sz="4" w:space="0" w:color="auto"/>
              <w:left w:val="single" w:sz="4" w:space="0" w:color="auto"/>
              <w:bottom w:val="single" w:sz="4" w:space="0" w:color="auto"/>
              <w:right w:val="single" w:sz="4" w:space="0" w:color="auto"/>
            </w:tcBorders>
          </w:tcPr>
          <w:p w:rsidR="00AA2864" w:rsidRPr="00AA2864" w:rsidRDefault="00AA2864">
            <w:pPr>
              <w:widowControl w:val="0"/>
              <w:jc w:val="center"/>
              <w:rPr>
                <w:rFonts w:ascii="仿宋" w:eastAsia="仿宋" w:hAnsi="仿宋"/>
                <w:kern w:val="2"/>
                <w:sz w:val="28"/>
                <w:szCs w:val="28"/>
              </w:rPr>
            </w:pPr>
          </w:p>
        </w:tc>
      </w:tr>
      <w:tr w:rsidR="00AA2864" w:rsidRPr="00AA2864" w:rsidTr="00AA2864">
        <w:trPr>
          <w:trHeight w:val="433"/>
        </w:trPr>
        <w:tc>
          <w:tcPr>
            <w:tcW w:w="2093"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both"/>
              <w:rPr>
                <w:rFonts w:ascii="仿宋" w:eastAsia="仿宋" w:hAnsi="仿宋"/>
                <w:kern w:val="2"/>
                <w:sz w:val="28"/>
                <w:szCs w:val="28"/>
              </w:rPr>
            </w:pPr>
            <w:r w:rsidRPr="00AA2864">
              <w:rPr>
                <w:rFonts w:ascii="仿宋" w:eastAsia="仿宋" w:hAnsi="仿宋"/>
                <w:sz w:val="28"/>
                <w:szCs w:val="28"/>
              </w:rPr>
              <w:t>3</w:t>
            </w:r>
            <w:r w:rsidRPr="00AA2864">
              <w:rPr>
                <w:rFonts w:ascii="仿宋" w:eastAsia="仿宋" w:hAnsi="仿宋" w:hint="eastAsia"/>
                <w:sz w:val="28"/>
                <w:szCs w:val="28"/>
              </w:rPr>
              <w:t>楼（产科病房）</w:t>
            </w:r>
          </w:p>
        </w:tc>
        <w:tc>
          <w:tcPr>
            <w:tcW w:w="895"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76</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76</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76</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41</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41</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41</w:t>
            </w:r>
          </w:p>
        </w:tc>
        <w:tc>
          <w:tcPr>
            <w:tcW w:w="1267" w:type="dxa"/>
            <w:tcBorders>
              <w:top w:val="single" w:sz="4" w:space="0" w:color="auto"/>
              <w:left w:val="single" w:sz="4" w:space="0" w:color="auto"/>
              <w:bottom w:val="single" w:sz="4" w:space="0" w:color="auto"/>
              <w:right w:val="single" w:sz="4" w:space="0" w:color="auto"/>
            </w:tcBorders>
          </w:tcPr>
          <w:p w:rsidR="00AA2864" w:rsidRPr="00AA2864" w:rsidRDefault="00AA2864">
            <w:pPr>
              <w:widowControl w:val="0"/>
              <w:jc w:val="center"/>
              <w:rPr>
                <w:rFonts w:ascii="仿宋" w:eastAsia="仿宋" w:hAnsi="仿宋"/>
                <w:kern w:val="2"/>
                <w:sz w:val="28"/>
                <w:szCs w:val="28"/>
              </w:rPr>
            </w:pPr>
          </w:p>
        </w:tc>
      </w:tr>
      <w:tr w:rsidR="00AA2864" w:rsidRPr="00AA2864" w:rsidTr="00AA2864">
        <w:trPr>
          <w:trHeight w:val="433"/>
        </w:trPr>
        <w:tc>
          <w:tcPr>
            <w:tcW w:w="2093"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both"/>
              <w:rPr>
                <w:rFonts w:ascii="仿宋" w:eastAsia="仿宋" w:hAnsi="仿宋"/>
                <w:kern w:val="2"/>
                <w:sz w:val="28"/>
                <w:szCs w:val="28"/>
              </w:rPr>
            </w:pPr>
            <w:r w:rsidRPr="00AA2864">
              <w:rPr>
                <w:rFonts w:ascii="仿宋" w:eastAsia="仿宋" w:hAnsi="仿宋"/>
                <w:sz w:val="28"/>
                <w:szCs w:val="28"/>
              </w:rPr>
              <w:t>4</w:t>
            </w:r>
            <w:r w:rsidRPr="00AA2864">
              <w:rPr>
                <w:rFonts w:ascii="仿宋" w:eastAsia="仿宋" w:hAnsi="仿宋" w:hint="eastAsia"/>
                <w:sz w:val="28"/>
                <w:szCs w:val="28"/>
              </w:rPr>
              <w:t>楼（</w:t>
            </w:r>
            <w:r w:rsidRPr="00AA2864">
              <w:rPr>
                <w:rFonts w:ascii="仿宋" w:eastAsia="仿宋" w:hAnsi="仿宋"/>
                <w:sz w:val="28"/>
                <w:szCs w:val="28"/>
              </w:rPr>
              <w:t>ICU</w:t>
            </w:r>
            <w:r w:rsidRPr="00AA2864">
              <w:rPr>
                <w:rFonts w:ascii="仿宋" w:eastAsia="仿宋" w:hAnsi="仿宋" w:hint="eastAsia"/>
                <w:sz w:val="28"/>
                <w:szCs w:val="28"/>
              </w:rPr>
              <w:t>）</w:t>
            </w:r>
          </w:p>
        </w:tc>
        <w:tc>
          <w:tcPr>
            <w:tcW w:w="895"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30</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30</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30</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16</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14</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25</w:t>
            </w:r>
          </w:p>
        </w:tc>
        <w:tc>
          <w:tcPr>
            <w:tcW w:w="1267" w:type="dxa"/>
            <w:tcBorders>
              <w:top w:val="single" w:sz="4" w:space="0" w:color="auto"/>
              <w:left w:val="single" w:sz="4" w:space="0" w:color="auto"/>
              <w:bottom w:val="single" w:sz="4" w:space="0" w:color="auto"/>
              <w:right w:val="single" w:sz="4" w:space="0" w:color="auto"/>
            </w:tcBorders>
          </w:tcPr>
          <w:p w:rsidR="00AA2864" w:rsidRPr="00AA2864" w:rsidRDefault="00AA2864">
            <w:pPr>
              <w:widowControl w:val="0"/>
              <w:jc w:val="center"/>
              <w:rPr>
                <w:rFonts w:ascii="仿宋" w:eastAsia="仿宋" w:hAnsi="仿宋"/>
                <w:kern w:val="2"/>
                <w:sz w:val="28"/>
                <w:szCs w:val="28"/>
              </w:rPr>
            </w:pPr>
          </w:p>
        </w:tc>
      </w:tr>
      <w:tr w:rsidR="00AA2864" w:rsidRPr="00AA2864" w:rsidTr="00AA2864">
        <w:trPr>
          <w:trHeight w:val="433"/>
        </w:trPr>
        <w:tc>
          <w:tcPr>
            <w:tcW w:w="2093"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both"/>
              <w:rPr>
                <w:rFonts w:ascii="仿宋" w:eastAsia="仿宋" w:hAnsi="仿宋"/>
                <w:kern w:val="2"/>
                <w:sz w:val="28"/>
                <w:szCs w:val="28"/>
              </w:rPr>
            </w:pPr>
            <w:r w:rsidRPr="00AA2864">
              <w:rPr>
                <w:rFonts w:ascii="仿宋" w:eastAsia="仿宋" w:hAnsi="仿宋"/>
                <w:sz w:val="28"/>
                <w:szCs w:val="28"/>
              </w:rPr>
              <w:t>5</w:t>
            </w:r>
            <w:r w:rsidRPr="00AA2864">
              <w:rPr>
                <w:rFonts w:ascii="仿宋" w:eastAsia="仿宋" w:hAnsi="仿宋" w:hint="eastAsia"/>
                <w:sz w:val="28"/>
                <w:szCs w:val="28"/>
              </w:rPr>
              <w:t>楼（妇科病房）</w:t>
            </w:r>
          </w:p>
        </w:tc>
        <w:tc>
          <w:tcPr>
            <w:tcW w:w="895"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76</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76</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76</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43</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43</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43</w:t>
            </w:r>
          </w:p>
        </w:tc>
        <w:tc>
          <w:tcPr>
            <w:tcW w:w="1267" w:type="dxa"/>
            <w:tcBorders>
              <w:top w:val="single" w:sz="4" w:space="0" w:color="auto"/>
              <w:left w:val="single" w:sz="4" w:space="0" w:color="auto"/>
              <w:bottom w:val="single" w:sz="4" w:space="0" w:color="auto"/>
              <w:right w:val="single" w:sz="4" w:space="0" w:color="auto"/>
            </w:tcBorders>
          </w:tcPr>
          <w:p w:rsidR="00AA2864" w:rsidRPr="00AA2864" w:rsidRDefault="00AA2864">
            <w:pPr>
              <w:widowControl w:val="0"/>
              <w:jc w:val="center"/>
              <w:rPr>
                <w:rFonts w:ascii="仿宋" w:eastAsia="仿宋" w:hAnsi="仿宋"/>
                <w:kern w:val="2"/>
                <w:sz w:val="28"/>
                <w:szCs w:val="28"/>
              </w:rPr>
            </w:pPr>
          </w:p>
        </w:tc>
      </w:tr>
      <w:tr w:rsidR="00AA2864" w:rsidRPr="00AA2864" w:rsidTr="00AA2864">
        <w:trPr>
          <w:trHeight w:val="433"/>
        </w:trPr>
        <w:tc>
          <w:tcPr>
            <w:tcW w:w="2093"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both"/>
              <w:rPr>
                <w:rFonts w:ascii="仿宋" w:eastAsia="仿宋" w:hAnsi="仿宋"/>
                <w:kern w:val="2"/>
                <w:sz w:val="28"/>
                <w:szCs w:val="28"/>
              </w:rPr>
            </w:pPr>
            <w:r w:rsidRPr="00AA2864">
              <w:rPr>
                <w:rFonts w:ascii="仿宋" w:eastAsia="仿宋" w:hAnsi="仿宋"/>
                <w:sz w:val="28"/>
                <w:szCs w:val="28"/>
              </w:rPr>
              <w:t>6</w:t>
            </w:r>
            <w:r w:rsidRPr="00AA2864">
              <w:rPr>
                <w:rFonts w:ascii="仿宋" w:eastAsia="仿宋" w:hAnsi="仿宋" w:hint="eastAsia"/>
                <w:sz w:val="28"/>
                <w:szCs w:val="28"/>
              </w:rPr>
              <w:t>楼（月子中心）</w:t>
            </w:r>
          </w:p>
        </w:tc>
        <w:tc>
          <w:tcPr>
            <w:tcW w:w="895"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35</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35</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35</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21</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21</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21</w:t>
            </w:r>
          </w:p>
        </w:tc>
        <w:tc>
          <w:tcPr>
            <w:tcW w:w="1267"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hint="eastAsia"/>
                <w:sz w:val="28"/>
                <w:szCs w:val="28"/>
              </w:rPr>
              <w:t>待定</w:t>
            </w:r>
          </w:p>
        </w:tc>
      </w:tr>
      <w:tr w:rsidR="00AA2864" w:rsidRPr="00AA2864" w:rsidTr="00AA2864">
        <w:trPr>
          <w:trHeight w:val="433"/>
        </w:trPr>
        <w:tc>
          <w:tcPr>
            <w:tcW w:w="2093"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both"/>
              <w:rPr>
                <w:rFonts w:ascii="仿宋" w:eastAsia="仿宋" w:hAnsi="仿宋"/>
                <w:kern w:val="2"/>
                <w:sz w:val="28"/>
                <w:szCs w:val="28"/>
              </w:rPr>
            </w:pPr>
            <w:r w:rsidRPr="00AA2864">
              <w:rPr>
                <w:rFonts w:ascii="仿宋" w:eastAsia="仿宋" w:hAnsi="仿宋"/>
                <w:sz w:val="28"/>
                <w:szCs w:val="28"/>
              </w:rPr>
              <w:t>7</w:t>
            </w:r>
            <w:r w:rsidRPr="00AA2864">
              <w:rPr>
                <w:rFonts w:ascii="仿宋" w:eastAsia="仿宋" w:hAnsi="仿宋" w:hint="eastAsia"/>
                <w:sz w:val="28"/>
                <w:szCs w:val="28"/>
              </w:rPr>
              <w:t>楼（儿科）</w:t>
            </w:r>
          </w:p>
        </w:tc>
        <w:tc>
          <w:tcPr>
            <w:tcW w:w="895"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48</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48</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48</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30</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30</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30</w:t>
            </w:r>
          </w:p>
        </w:tc>
        <w:tc>
          <w:tcPr>
            <w:tcW w:w="1267" w:type="dxa"/>
            <w:tcBorders>
              <w:top w:val="single" w:sz="4" w:space="0" w:color="auto"/>
              <w:left w:val="single" w:sz="4" w:space="0" w:color="auto"/>
              <w:bottom w:val="single" w:sz="4" w:space="0" w:color="auto"/>
              <w:right w:val="single" w:sz="4" w:space="0" w:color="auto"/>
            </w:tcBorders>
          </w:tcPr>
          <w:p w:rsidR="00AA2864" w:rsidRPr="00AA2864" w:rsidRDefault="00AA2864">
            <w:pPr>
              <w:widowControl w:val="0"/>
              <w:jc w:val="center"/>
              <w:rPr>
                <w:rFonts w:ascii="仿宋" w:eastAsia="仿宋" w:hAnsi="仿宋"/>
                <w:kern w:val="2"/>
                <w:sz w:val="28"/>
                <w:szCs w:val="28"/>
              </w:rPr>
            </w:pPr>
          </w:p>
        </w:tc>
      </w:tr>
      <w:tr w:rsidR="00AA2864" w:rsidRPr="00AA2864" w:rsidTr="00AA2864">
        <w:trPr>
          <w:trHeight w:val="453"/>
        </w:trPr>
        <w:tc>
          <w:tcPr>
            <w:tcW w:w="2093"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both"/>
              <w:rPr>
                <w:rFonts w:ascii="仿宋" w:eastAsia="仿宋" w:hAnsi="仿宋"/>
                <w:kern w:val="2"/>
                <w:sz w:val="28"/>
                <w:szCs w:val="28"/>
              </w:rPr>
            </w:pPr>
            <w:r w:rsidRPr="00AA2864">
              <w:rPr>
                <w:rFonts w:ascii="仿宋" w:eastAsia="仿宋" w:hAnsi="仿宋"/>
                <w:sz w:val="28"/>
                <w:szCs w:val="28"/>
              </w:rPr>
              <w:t>8</w:t>
            </w:r>
            <w:r w:rsidRPr="00AA2864">
              <w:rPr>
                <w:rFonts w:ascii="仿宋" w:eastAsia="仿宋" w:hAnsi="仿宋" w:hint="eastAsia"/>
                <w:sz w:val="28"/>
                <w:szCs w:val="28"/>
              </w:rPr>
              <w:t>楼（内科）</w:t>
            </w:r>
          </w:p>
        </w:tc>
        <w:tc>
          <w:tcPr>
            <w:tcW w:w="895"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50</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50</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50</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50</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50</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50</w:t>
            </w:r>
          </w:p>
        </w:tc>
        <w:tc>
          <w:tcPr>
            <w:tcW w:w="1267" w:type="dxa"/>
            <w:tcBorders>
              <w:top w:val="single" w:sz="4" w:space="0" w:color="auto"/>
              <w:left w:val="single" w:sz="4" w:space="0" w:color="auto"/>
              <w:bottom w:val="single" w:sz="4" w:space="0" w:color="auto"/>
              <w:right w:val="single" w:sz="4" w:space="0" w:color="auto"/>
            </w:tcBorders>
          </w:tcPr>
          <w:p w:rsidR="00AA2864" w:rsidRPr="00AA2864" w:rsidRDefault="00AA2864">
            <w:pPr>
              <w:widowControl w:val="0"/>
              <w:jc w:val="center"/>
              <w:rPr>
                <w:rFonts w:ascii="仿宋" w:eastAsia="仿宋" w:hAnsi="仿宋"/>
                <w:kern w:val="2"/>
                <w:sz w:val="28"/>
                <w:szCs w:val="28"/>
              </w:rPr>
            </w:pPr>
          </w:p>
        </w:tc>
      </w:tr>
      <w:tr w:rsidR="00AA2864" w:rsidRPr="00AA2864" w:rsidTr="00AA2864">
        <w:trPr>
          <w:trHeight w:val="453"/>
        </w:trPr>
        <w:tc>
          <w:tcPr>
            <w:tcW w:w="2093"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hint="eastAsia"/>
                <w:sz w:val="28"/>
                <w:szCs w:val="28"/>
              </w:rPr>
              <w:t>合计</w:t>
            </w:r>
          </w:p>
        </w:tc>
        <w:tc>
          <w:tcPr>
            <w:tcW w:w="895"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295</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295</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295</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192</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190</w:t>
            </w:r>
          </w:p>
        </w:tc>
        <w:tc>
          <w:tcPr>
            <w:tcW w:w="900"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sz w:val="28"/>
                <w:szCs w:val="28"/>
              </w:rPr>
              <w:t>201</w:t>
            </w:r>
          </w:p>
        </w:tc>
        <w:tc>
          <w:tcPr>
            <w:tcW w:w="1267" w:type="dxa"/>
            <w:tcBorders>
              <w:top w:val="single" w:sz="4" w:space="0" w:color="auto"/>
              <w:left w:val="single" w:sz="4" w:space="0" w:color="auto"/>
              <w:bottom w:val="single" w:sz="4" w:space="0" w:color="auto"/>
              <w:right w:val="single" w:sz="4" w:space="0" w:color="auto"/>
            </w:tcBorders>
            <w:hideMark/>
          </w:tcPr>
          <w:p w:rsidR="00AA2864" w:rsidRPr="00AA2864" w:rsidRDefault="00AA2864">
            <w:pPr>
              <w:widowControl w:val="0"/>
              <w:jc w:val="center"/>
              <w:rPr>
                <w:rFonts w:ascii="仿宋" w:eastAsia="仿宋" w:hAnsi="仿宋"/>
                <w:kern w:val="2"/>
                <w:sz w:val="28"/>
                <w:szCs w:val="28"/>
              </w:rPr>
            </w:pPr>
            <w:r w:rsidRPr="00AA2864">
              <w:rPr>
                <w:rFonts w:ascii="仿宋" w:eastAsia="仿宋" w:hAnsi="仿宋" w:hint="eastAsia"/>
                <w:sz w:val="28"/>
                <w:szCs w:val="28"/>
              </w:rPr>
              <w:t>未统计六楼</w:t>
            </w:r>
          </w:p>
        </w:tc>
      </w:tr>
    </w:tbl>
    <w:p w:rsidR="003A1426" w:rsidRDefault="00AA2864" w:rsidP="003A1426">
      <w:pPr>
        <w:rPr>
          <w:rFonts w:ascii="仿宋" w:eastAsia="仿宋" w:hAnsi="仿宋"/>
          <w:sz w:val="28"/>
          <w:szCs w:val="28"/>
        </w:rPr>
      </w:pPr>
      <w:r w:rsidRPr="00AA2864">
        <w:rPr>
          <w:rFonts w:ascii="仿宋" w:eastAsia="仿宋" w:hAnsi="仿宋"/>
          <w:sz w:val="28"/>
          <w:szCs w:val="28"/>
        </w:rPr>
        <w:t>2</w:t>
      </w:r>
      <w:r w:rsidR="00613C82">
        <w:rPr>
          <w:rFonts w:ascii="仿宋" w:eastAsia="仿宋" w:hAnsi="仿宋" w:hint="eastAsia"/>
          <w:sz w:val="28"/>
          <w:szCs w:val="28"/>
        </w:rPr>
        <w:t>、妇产科温馨病房被服要求：</w:t>
      </w:r>
      <w:r w:rsidRPr="00AA2864">
        <w:rPr>
          <w:rFonts w:ascii="仿宋" w:eastAsia="仿宋" w:hAnsi="仿宋" w:hint="eastAsia"/>
          <w:sz w:val="28"/>
          <w:szCs w:val="28"/>
        </w:rPr>
        <w:t>按照科室要求标准购买。</w:t>
      </w:r>
    </w:p>
    <w:p w:rsidR="00AA2864" w:rsidRPr="006D44F7" w:rsidRDefault="00AA2864" w:rsidP="00A54007">
      <w:pPr>
        <w:ind w:left="700" w:hangingChars="250" w:hanging="700"/>
        <w:rPr>
          <w:rFonts w:ascii="仿宋" w:eastAsia="仿宋" w:hAnsi="仿宋" w:cs="Times New Roman"/>
          <w:kern w:val="2"/>
          <w:sz w:val="28"/>
          <w:szCs w:val="28"/>
        </w:rPr>
      </w:pPr>
      <w:r w:rsidRPr="00AA2864">
        <w:rPr>
          <w:rFonts w:ascii="仿宋" w:eastAsia="仿宋" w:hAnsi="仿宋" w:hint="eastAsia"/>
          <w:sz w:val="28"/>
          <w:szCs w:val="28"/>
        </w:rPr>
        <w:t>（</w:t>
      </w:r>
      <w:r w:rsidRPr="00AA2864">
        <w:rPr>
          <w:rFonts w:ascii="仿宋" w:eastAsia="仿宋" w:hAnsi="仿宋"/>
          <w:sz w:val="28"/>
          <w:szCs w:val="28"/>
        </w:rPr>
        <w:t>1</w:t>
      </w:r>
      <w:r w:rsidRPr="00AA2864">
        <w:rPr>
          <w:rFonts w:ascii="仿宋" w:eastAsia="仿宋" w:hAnsi="仿宋" w:hint="eastAsia"/>
          <w:sz w:val="28"/>
          <w:szCs w:val="28"/>
        </w:rPr>
        <w:t>）规格大小与床配套（</w:t>
      </w:r>
      <w:r w:rsidRPr="00AA2864">
        <w:rPr>
          <w:rFonts w:ascii="仿宋" w:eastAsia="仿宋" w:hAnsi="仿宋"/>
          <w:sz w:val="28"/>
          <w:szCs w:val="28"/>
        </w:rPr>
        <w:t>1.8*2.2m</w:t>
      </w:r>
      <w:r w:rsidRPr="00AA2864">
        <w:rPr>
          <w:rFonts w:ascii="仿宋" w:eastAsia="仿宋" w:hAnsi="仿宋" w:hint="eastAsia"/>
          <w:sz w:val="28"/>
          <w:szCs w:val="28"/>
        </w:rPr>
        <w:t>）、被罩（</w:t>
      </w:r>
      <w:r w:rsidRPr="00AA2864">
        <w:rPr>
          <w:rFonts w:ascii="仿宋" w:eastAsia="仿宋" w:hAnsi="仿宋"/>
          <w:sz w:val="28"/>
          <w:szCs w:val="28"/>
        </w:rPr>
        <w:t>2*2.3m</w:t>
      </w:r>
      <w:r w:rsidRPr="00AA2864">
        <w:rPr>
          <w:rFonts w:ascii="仿宋" w:eastAsia="仿宋" w:hAnsi="仿宋" w:hint="eastAsia"/>
          <w:sz w:val="28"/>
          <w:szCs w:val="28"/>
        </w:rPr>
        <w:t>）、床</w:t>
      </w:r>
      <w:r w:rsidR="006D44F7">
        <w:rPr>
          <w:rFonts w:ascii="仿宋" w:eastAsia="仿宋" w:hAnsi="仿宋" w:hint="eastAsia"/>
          <w:sz w:val="28"/>
          <w:szCs w:val="28"/>
        </w:rPr>
        <w:t>单</w:t>
      </w:r>
      <w:r w:rsidRPr="006D44F7">
        <w:rPr>
          <w:rFonts w:ascii="仿宋" w:eastAsia="仿宋" w:hAnsi="仿宋" w:hint="eastAsia"/>
          <w:sz w:val="28"/>
          <w:szCs w:val="28"/>
        </w:rPr>
        <w:t>（</w:t>
      </w:r>
      <w:r w:rsidRPr="006D44F7">
        <w:rPr>
          <w:rFonts w:ascii="仿宋" w:eastAsia="仿宋" w:hAnsi="仿宋"/>
          <w:sz w:val="28"/>
          <w:szCs w:val="28"/>
        </w:rPr>
        <w:t>2.4*2.5m</w:t>
      </w:r>
      <w:r w:rsidRPr="006D44F7">
        <w:rPr>
          <w:rFonts w:ascii="仿宋" w:eastAsia="仿宋" w:hAnsi="仿宋" w:hint="eastAsia"/>
          <w:sz w:val="28"/>
          <w:szCs w:val="28"/>
        </w:rPr>
        <w:t>）、枕皮（</w:t>
      </w:r>
      <w:r w:rsidRPr="006D44F7">
        <w:rPr>
          <w:rFonts w:ascii="仿宋" w:eastAsia="仿宋" w:hAnsi="仿宋"/>
          <w:sz w:val="28"/>
          <w:szCs w:val="28"/>
        </w:rPr>
        <w:t>48*74cm</w:t>
      </w:r>
      <w:r w:rsidRPr="006D44F7">
        <w:rPr>
          <w:rFonts w:ascii="仿宋" w:eastAsia="仿宋" w:hAnsi="仿宋" w:hint="eastAsia"/>
          <w:sz w:val="28"/>
          <w:szCs w:val="28"/>
        </w:rPr>
        <w:t>），尺寸为缩水后数据。</w:t>
      </w:r>
    </w:p>
    <w:p w:rsidR="00AA2864" w:rsidRPr="00AA2864" w:rsidRDefault="00AA2864" w:rsidP="00AA2864">
      <w:pPr>
        <w:rPr>
          <w:rFonts w:ascii="仿宋" w:eastAsia="仿宋" w:hAnsi="仿宋"/>
          <w:sz w:val="28"/>
          <w:szCs w:val="28"/>
        </w:rPr>
      </w:pPr>
      <w:r w:rsidRPr="00AA2864">
        <w:rPr>
          <w:rFonts w:ascii="仿宋" w:eastAsia="仿宋" w:hAnsi="仿宋" w:hint="eastAsia"/>
          <w:sz w:val="28"/>
          <w:szCs w:val="28"/>
        </w:rPr>
        <w:t>（</w:t>
      </w:r>
      <w:r w:rsidR="006D44F7">
        <w:rPr>
          <w:rFonts w:ascii="仿宋" w:eastAsia="仿宋" w:hAnsi="仿宋" w:hint="eastAsia"/>
          <w:sz w:val="28"/>
          <w:szCs w:val="28"/>
        </w:rPr>
        <w:t>2</w:t>
      </w:r>
      <w:r w:rsidRPr="00AA2864">
        <w:rPr>
          <w:rFonts w:ascii="仿宋" w:eastAsia="仿宋" w:hAnsi="仿宋" w:hint="eastAsia"/>
          <w:sz w:val="28"/>
          <w:szCs w:val="28"/>
        </w:rPr>
        <w:t>）材质：纯棉。</w:t>
      </w:r>
    </w:p>
    <w:p w:rsidR="00AA2864" w:rsidRPr="00AA2864" w:rsidRDefault="00AA2864" w:rsidP="00AA2864">
      <w:pPr>
        <w:rPr>
          <w:rFonts w:ascii="仿宋" w:eastAsia="仿宋" w:hAnsi="仿宋"/>
          <w:sz w:val="28"/>
          <w:szCs w:val="28"/>
        </w:rPr>
      </w:pPr>
      <w:r w:rsidRPr="00AA2864">
        <w:rPr>
          <w:rFonts w:ascii="仿宋" w:eastAsia="仿宋" w:hAnsi="仿宋" w:hint="eastAsia"/>
          <w:sz w:val="28"/>
          <w:szCs w:val="28"/>
        </w:rPr>
        <w:lastRenderedPageBreak/>
        <w:t>（</w:t>
      </w:r>
      <w:r w:rsidRPr="00AA2864">
        <w:rPr>
          <w:rFonts w:ascii="仿宋" w:eastAsia="仿宋" w:hAnsi="仿宋"/>
          <w:sz w:val="28"/>
          <w:szCs w:val="28"/>
        </w:rPr>
        <w:t>3</w:t>
      </w:r>
      <w:r w:rsidRPr="00AA2864">
        <w:rPr>
          <w:rFonts w:ascii="仿宋" w:eastAsia="仿宋" w:hAnsi="仿宋" w:hint="eastAsia"/>
          <w:sz w:val="28"/>
          <w:szCs w:val="28"/>
        </w:rPr>
        <w:t>）花色简单、大方：被罩一面纯色一面花色，床单为纯色四边带花纹，枕皮一面纯色一面花纹。以上要求均为同色系。</w:t>
      </w:r>
    </w:p>
    <w:p w:rsidR="004C3DA5" w:rsidRDefault="00AA2864" w:rsidP="00AA2864">
      <w:pPr>
        <w:rPr>
          <w:rFonts w:ascii="仿宋" w:eastAsia="仿宋" w:hAnsi="仿宋"/>
          <w:sz w:val="28"/>
          <w:szCs w:val="28"/>
        </w:rPr>
      </w:pPr>
      <w:r w:rsidRPr="00AA2864">
        <w:rPr>
          <w:rFonts w:ascii="仿宋" w:eastAsia="仿宋" w:hAnsi="仿宋"/>
          <w:sz w:val="28"/>
          <w:szCs w:val="28"/>
        </w:rPr>
        <w:t>3</w:t>
      </w:r>
      <w:r w:rsidR="001E36CB">
        <w:rPr>
          <w:rFonts w:ascii="仿宋" w:eastAsia="仿宋" w:hAnsi="仿宋" w:hint="eastAsia"/>
          <w:sz w:val="28"/>
          <w:szCs w:val="28"/>
        </w:rPr>
        <w:t>、</w:t>
      </w:r>
      <w:r w:rsidRPr="00AA2864">
        <w:rPr>
          <w:rFonts w:ascii="仿宋" w:eastAsia="仿宋" w:hAnsi="仿宋" w:hint="eastAsia"/>
          <w:sz w:val="28"/>
          <w:szCs w:val="28"/>
        </w:rPr>
        <w:t>其他</w:t>
      </w:r>
      <w:r w:rsidR="001E36CB">
        <w:rPr>
          <w:rFonts w:ascii="仿宋" w:eastAsia="仿宋" w:hAnsi="仿宋" w:hint="eastAsia"/>
          <w:sz w:val="28"/>
          <w:szCs w:val="28"/>
        </w:rPr>
        <w:t>普通病房</w:t>
      </w:r>
      <w:r w:rsidR="006D44F7">
        <w:rPr>
          <w:rFonts w:ascii="仿宋" w:eastAsia="仿宋" w:hAnsi="仿宋" w:hint="eastAsia"/>
          <w:sz w:val="28"/>
          <w:szCs w:val="28"/>
        </w:rPr>
        <w:t>被服</w:t>
      </w:r>
      <w:r w:rsidRPr="00AA2864">
        <w:rPr>
          <w:rFonts w:ascii="仿宋" w:eastAsia="仿宋" w:hAnsi="仿宋" w:hint="eastAsia"/>
          <w:sz w:val="28"/>
          <w:szCs w:val="28"/>
        </w:rPr>
        <w:t>要求</w:t>
      </w:r>
      <w:r w:rsidR="001E36CB">
        <w:rPr>
          <w:rFonts w:ascii="仿宋" w:eastAsia="仿宋" w:hAnsi="仿宋" w:hint="eastAsia"/>
          <w:sz w:val="28"/>
          <w:szCs w:val="28"/>
        </w:rPr>
        <w:t>：</w:t>
      </w:r>
    </w:p>
    <w:p w:rsidR="004C3DA5" w:rsidRDefault="004C3DA5" w:rsidP="00AA2864">
      <w:pPr>
        <w:rPr>
          <w:rFonts w:ascii="仿宋" w:eastAsia="仿宋" w:hAnsi="仿宋"/>
          <w:sz w:val="28"/>
          <w:szCs w:val="28"/>
        </w:rPr>
      </w:pPr>
      <w:r>
        <w:rPr>
          <w:rFonts w:ascii="仿宋" w:eastAsia="仿宋" w:hAnsi="仿宋" w:hint="eastAsia"/>
          <w:sz w:val="28"/>
          <w:szCs w:val="28"/>
        </w:rPr>
        <w:t>（1）</w:t>
      </w:r>
      <w:r w:rsidR="001E36CB">
        <w:rPr>
          <w:rFonts w:ascii="仿宋" w:eastAsia="仿宋" w:hAnsi="仿宋" w:hint="eastAsia"/>
          <w:sz w:val="28"/>
          <w:szCs w:val="28"/>
        </w:rPr>
        <w:t>材质：</w:t>
      </w:r>
      <w:r w:rsidR="00AA2864" w:rsidRPr="00AA2864">
        <w:rPr>
          <w:rFonts w:ascii="仿宋" w:eastAsia="仿宋" w:hAnsi="仿宋" w:hint="eastAsia"/>
          <w:sz w:val="28"/>
          <w:szCs w:val="28"/>
        </w:rPr>
        <w:t>涤</w:t>
      </w:r>
      <w:r w:rsidR="00AA2864" w:rsidRPr="00AA2864">
        <w:rPr>
          <w:rFonts w:ascii="仿宋" w:eastAsia="仿宋" w:hAnsi="仿宋"/>
          <w:sz w:val="28"/>
          <w:szCs w:val="28"/>
        </w:rPr>
        <w:t>50%</w:t>
      </w:r>
      <w:r w:rsidR="00AA2864" w:rsidRPr="00AA2864">
        <w:rPr>
          <w:rFonts w:ascii="仿宋" w:eastAsia="仿宋" w:hAnsi="仿宋" w:hint="eastAsia"/>
          <w:sz w:val="28"/>
          <w:szCs w:val="28"/>
        </w:rPr>
        <w:t>棉</w:t>
      </w:r>
      <w:r w:rsidR="00AA2864" w:rsidRPr="00AA2864">
        <w:rPr>
          <w:rFonts w:ascii="仿宋" w:eastAsia="仿宋" w:hAnsi="仿宋"/>
          <w:sz w:val="28"/>
          <w:szCs w:val="28"/>
        </w:rPr>
        <w:t>50%</w:t>
      </w:r>
      <w:r w:rsidR="001E36CB">
        <w:rPr>
          <w:rFonts w:ascii="仿宋" w:eastAsia="仿宋" w:hAnsi="仿宋" w:hint="eastAsia"/>
          <w:sz w:val="28"/>
          <w:szCs w:val="28"/>
        </w:rPr>
        <w:t>；</w:t>
      </w:r>
      <w:r w:rsidR="001E36CB">
        <w:rPr>
          <w:rFonts w:ascii="仿宋" w:eastAsia="仿宋" w:hAnsi="仿宋"/>
          <w:sz w:val="28"/>
          <w:szCs w:val="28"/>
        </w:rPr>
        <w:t>CVC32*21,136*70</w:t>
      </w:r>
      <w:r w:rsidR="00B06C09">
        <w:rPr>
          <w:rFonts w:ascii="仿宋" w:eastAsia="仿宋" w:hAnsi="仿宋" w:hint="eastAsia"/>
          <w:sz w:val="28"/>
          <w:szCs w:val="28"/>
        </w:rPr>
        <w:t>。</w:t>
      </w:r>
    </w:p>
    <w:p w:rsidR="004C3DA5" w:rsidRDefault="004C3DA5" w:rsidP="00AA2864">
      <w:pPr>
        <w:rPr>
          <w:rFonts w:ascii="仿宋" w:eastAsia="仿宋" w:hAnsi="仿宋"/>
          <w:sz w:val="28"/>
          <w:szCs w:val="28"/>
        </w:rPr>
      </w:pPr>
      <w:r>
        <w:rPr>
          <w:rFonts w:ascii="仿宋" w:eastAsia="仿宋" w:hAnsi="仿宋" w:hint="eastAsia"/>
          <w:sz w:val="28"/>
          <w:szCs w:val="28"/>
        </w:rPr>
        <w:t>（2）</w:t>
      </w:r>
      <w:r w:rsidR="00AA2864" w:rsidRPr="00AA2864">
        <w:rPr>
          <w:rFonts w:ascii="仿宋" w:eastAsia="仿宋" w:hAnsi="仿宋" w:hint="eastAsia"/>
          <w:sz w:val="28"/>
          <w:szCs w:val="28"/>
        </w:rPr>
        <w:t>颜色为纯白色</w:t>
      </w:r>
      <w:r w:rsidR="006D44F7">
        <w:rPr>
          <w:rFonts w:ascii="仿宋" w:eastAsia="仿宋" w:hAnsi="仿宋" w:hint="eastAsia"/>
          <w:sz w:val="28"/>
          <w:szCs w:val="28"/>
        </w:rPr>
        <w:t>，斜纹（</w:t>
      </w:r>
      <w:r w:rsidR="00AA2864" w:rsidRPr="00AA2864">
        <w:rPr>
          <w:rFonts w:ascii="仿宋" w:eastAsia="仿宋" w:hAnsi="仿宋" w:hint="eastAsia"/>
          <w:sz w:val="28"/>
          <w:szCs w:val="28"/>
        </w:rPr>
        <w:t>具体标准已所留存样品为准</w:t>
      </w:r>
      <w:r w:rsidR="00261428">
        <w:rPr>
          <w:rFonts w:ascii="仿宋" w:eastAsia="仿宋" w:hAnsi="仿宋" w:hint="eastAsia"/>
          <w:sz w:val="28"/>
          <w:szCs w:val="28"/>
        </w:rPr>
        <w:t>）</w:t>
      </w:r>
      <w:r w:rsidR="00B06C09">
        <w:rPr>
          <w:rFonts w:ascii="仿宋" w:eastAsia="仿宋" w:hAnsi="仿宋" w:hint="eastAsia"/>
          <w:sz w:val="28"/>
          <w:szCs w:val="28"/>
        </w:rPr>
        <w:t>。</w:t>
      </w:r>
    </w:p>
    <w:p w:rsidR="00AA2864" w:rsidRDefault="004C3DA5" w:rsidP="00CD4F23">
      <w:pPr>
        <w:ind w:left="700" w:hangingChars="250" w:hanging="700"/>
        <w:rPr>
          <w:rFonts w:ascii="仿宋" w:eastAsia="仿宋" w:hAnsi="仿宋"/>
          <w:sz w:val="28"/>
          <w:szCs w:val="28"/>
        </w:rPr>
      </w:pPr>
      <w:r>
        <w:rPr>
          <w:rFonts w:ascii="仿宋" w:eastAsia="仿宋" w:hAnsi="仿宋" w:hint="eastAsia"/>
          <w:sz w:val="28"/>
          <w:szCs w:val="28"/>
        </w:rPr>
        <w:t>（3）</w:t>
      </w:r>
      <w:r w:rsidR="001E36CB">
        <w:rPr>
          <w:rFonts w:ascii="仿宋" w:eastAsia="仿宋" w:hAnsi="仿宋" w:hint="eastAsia"/>
          <w:sz w:val="28"/>
          <w:szCs w:val="28"/>
        </w:rPr>
        <w:t>印刷医院名称及标志</w:t>
      </w:r>
      <w:r w:rsidR="00B06C09">
        <w:rPr>
          <w:rFonts w:ascii="仿宋" w:eastAsia="仿宋" w:hAnsi="仿宋" w:hint="eastAsia"/>
          <w:sz w:val="28"/>
          <w:szCs w:val="28"/>
        </w:rPr>
        <w:t>，</w:t>
      </w:r>
      <w:r w:rsidR="001E36CB">
        <w:rPr>
          <w:rFonts w:ascii="仿宋" w:eastAsia="仿宋" w:hAnsi="仿宋" w:hint="eastAsia"/>
          <w:sz w:val="28"/>
          <w:szCs w:val="28"/>
        </w:rPr>
        <w:t>字体为红色（</w:t>
      </w:r>
      <w:r>
        <w:rPr>
          <w:rFonts w:ascii="仿宋" w:eastAsia="仿宋" w:hAnsi="仿宋" w:hint="eastAsia"/>
          <w:sz w:val="28"/>
          <w:szCs w:val="28"/>
        </w:rPr>
        <w:t>具体标准以我院现有被服印刷标准</w:t>
      </w:r>
      <w:r w:rsidR="001E36CB">
        <w:rPr>
          <w:rFonts w:ascii="仿宋" w:eastAsia="仿宋" w:hAnsi="仿宋" w:hint="eastAsia"/>
          <w:sz w:val="28"/>
          <w:szCs w:val="28"/>
        </w:rPr>
        <w:t>相同）</w:t>
      </w:r>
      <w:r w:rsidR="00B06C09">
        <w:rPr>
          <w:rFonts w:ascii="仿宋" w:eastAsia="仿宋" w:hAnsi="仿宋" w:hint="eastAsia"/>
          <w:sz w:val="28"/>
          <w:szCs w:val="28"/>
        </w:rPr>
        <w:t>。</w:t>
      </w:r>
    </w:p>
    <w:p w:rsidR="004C3DA5" w:rsidRPr="00AA2864" w:rsidRDefault="004C3DA5" w:rsidP="00AA2864">
      <w:pPr>
        <w:rPr>
          <w:rFonts w:ascii="仿宋" w:eastAsia="仿宋" w:hAnsi="仿宋"/>
          <w:sz w:val="28"/>
          <w:szCs w:val="28"/>
        </w:rPr>
      </w:pPr>
      <w:r>
        <w:rPr>
          <w:rFonts w:ascii="仿宋" w:eastAsia="仿宋" w:hAnsi="仿宋" w:hint="eastAsia"/>
          <w:sz w:val="28"/>
          <w:szCs w:val="28"/>
        </w:rPr>
        <w:t>（4）被服尺寸根据病床尺寸要求（需预留缩水尺寸）制作</w:t>
      </w:r>
      <w:r w:rsidR="00B06C09">
        <w:rPr>
          <w:rFonts w:ascii="仿宋" w:eastAsia="仿宋" w:hAnsi="仿宋" w:hint="eastAsia"/>
          <w:sz w:val="28"/>
          <w:szCs w:val="28"/>
        </w:rPr>
        <w:t>；</w:t>
      </w:r>
      <w:r>
        <w:rPr>
          <w:rFonts w:ascii="仿宋" w:eastAsia="仿宋" w:hAnsi="仿宋" w:hint="eastAsia"/>
          <w:sz w:val="28"/>
          <w:szCs w:val="28"/>
        </w:rPr>
        <w:t>被、褥、枕芯等填充物要求</w:t>
      </w:r>
      <w:r w:rsidR="00B06C09">
        <w:rPr>
          <w:rFonts w:ascii="仿宋" w:eastAsia="仿宋" w:hAnsi="仿宋" w:hint="eastAsia"/>
          <w:sz w:val="28"/>
          <w:szCs w:val="28"/>
        </w:rPr>
        <w:t>符合GB18383-2007《絮用纤维制品通用技术要求》标准要求，</w:t>
      </w:r>
      <w:r>
        <w:rPr>
          <w:rFonts w:ascii="仿宋" w:eastAsia="仿宋" w:hAnsi="仿宋" w:hint="eastAsia"/>
          <w:sz w:val="28"/>
          <w:szCs w:val="28"/>
        </w:rPr>
        <w:t>可水洗</w:t>
      </w:r>
      <w:r w:rsidR="00B06C09">
        <w:rPr>
          <w:rFonts w:ascii="仿宋" w:eastAsia="仿宋" w:hAnsi="仿宋" w:hint="eastAsia"/>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7"/>
        <w:gridCol w:w="1701"/>
        <w:gridCol w:w="2835"/>
        <w:gridCol w:w="1418"/>
        <w:gridCol w:w="1719"/>
      </w:tblGrid>
      <w:tr w:rsidR="00AA2864" w:rsidRPr="00AA2864" w:rsidTr="00217CFF">
        <w:trPr>
          <w:trHeight w:val="340"/>
        </w:trPr>
        <w:tc>
          <w:tcPr>
            <w:tcW w:w="817" w:type="dxa"/>
            <w:tcBorders>
              <w:top w:val="single" w:sz="4" w:space="0" w:color="000000"/>
              <w:left w:val="single" w:sz="4" w:space="0" w:color="000000"/>
              <w:bottom w:val="single" w:sz="4" w:space="0" w:color="000000"/>
              <w:right w:val="single" w:sz="4" w:space="0" w:color="000000"/>
            </w:tcBorders>
            <w:vAlign w:val="center"/>
            <w:hideMark/>
          </w:tcPr>
          <w:p w:rsidR="00AA2864" w:rsidRPr="00AA2864" w:rsidRDefault="00AA2864" w:rsidP="00EC2342">
            <w:pPr>
              <w:widowControl w:val="0"/>
              <w:spacing w:line="220" w:lineRule="atLeast"/>
              <w:jc w:val="center"/>
              <w:rPr>
                <w:rFonts w:ascii="仿宋" w:eastAsia="仿宋" w:hAnsi="仿宋" w:cs="宋体"/>
                <w:b/>
                <w:kern w:val="2"/>
                <w:sz w:val="28"/>
                <w:szCs w:val="28"/>
              </w:rPr>
            </w:pPr>
            <w:r w:rsidRPr="00AA2864">
              <w:rPr>
                <w:rFonts w:ascii="仿宋" w:eastAsia="仿宋" w:hAnsi="仿宋" w:cs="宋体" w:hint="eastAsia"/>
                <w:b/>
                <w:sz w:val="28"/>
                <w:szCs w:val="28"/>
              </w:rPr>
              <w:t>序号</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A2864" w:rsidRPr="00AA2864" w:rsidRDefault="00AA2864" w:rsidP="00EC2342">
            <w:pPr>
              <w:widowControl w:val="0"/>
              <w:spacing w:line="220" w:lineRule="atLeast"/>
              <w:ind w:firstLineChars="150" w:firstLine="422"/>
              <w:jc w:val="center"/>
              <w:rPr>
                <w:rFonts w:ascii="仿宋" w:eastAsia="仿宋" w:hAnsi="仿宋" w:cs="宋体"/>
                <w:b/>
                <w:kern w:val="2"/>
                <w:sz w:val="28"/>
                <w:szCs w:val="28"/>
              </w:rPr>
            </w:pPr>
            <w:r w:rsidRPr="00AA2864">
              <w:rPr>
                <w:rFonts w:ascii="仿宋" w:eastAsia="仿宋" w:hAnsi="仿宋" w:cs="宋体" w:hint="eastAsia"/>
                <w:b/>
                <w:sz w:val="28"/>
                <w:szCs w:val="28"/>
              </w:rPr>
              <w:t>项目</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AA2864" w:rsidRPr="00AA2864" w:rsidRDefault="00AA2864" w:rsidP="00EC2342">
            <w:pPr>
              <w:widowControl w:val="0"/>
              <w:spacing w:line="220" w:lineRule="atLeast"/>
              <w:jc w:val="center"/>
              <w:rPr>
                <w:rFonts w:ascii="仿宋" w:eastAsia="仿宋" w:hAnsi="仿宋" w:cs="宋体"/>
                <w:b/>
                <w:kern w:val="2"/>
                <w:sz w:val="28"/>
                <w:szCs w:val="28"/>
              </w:rPr>
            </w:pPr>
            <w:r w:rsidRPr="00AA2864">
              <w:rPr>
                <w:rFonts w:ascii="仿宋" w:eastAsia="仿宋" w:hAnsi="仿宋" w:cs="宋体" w:hint="eastAsia"/>
                <w:b/>
                <w:sz w:val="28"/>
                <w:szCs w:val="28"/>
              </w:rPr>
              <w:t>要求（颜色、材质）</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AA2864" w:rsidRPr="00AA2864" w:rsidRDefault="00AA2864" w:rsidP="00EC2342">
            <w:pPr>
              <w:widowControl w:val="0"/>
              <w:spacing w:line="220" w:lineRule="atLeast"/>
              <w:ind w:firstLineChars="100" w:firstLine="281"/>
              <w:jc w:val="center"/>
              <w:rPr>
                <w:rFonts w:ascii="仿宋" w:eastAsia="仿宋" w:hAnsi="仿宋" w:cs="宋体"/>
                <w:b/>
                <w:kern w:val="2"/>
                <w:sz w:val="28"/>
                <w:szCs w:val="28"/>
              </w:rPr>
            </w:pPr>
            <w:r w:rsidRPr="00AA2864">
              <w:rPr>
                <w:rFonts w:ascii="仿宋" w:eastAsia="仿宋" w:hAnsi="仿宋" w:cs="宋体" w:hint="eastAsia"/>
                <w:b/>
                <w:sz w:val="28"/>
                <w:szCs w:val="28"/>
              </w:rPr>
              <w:t>数量（件）</w:t>
            </w:r>
          </w:p>
        </w:tc>
        <w:tc>
          <w:tcPr>
            <w:tcW w:w="1719" w:type="dxa"/>
            <w:tcBorders>
              <w:top w:val="single" w:sz="4" w:space="0" w:color="000000"/>
              <w:left w:val="single" w:sz="4" w:space="0" w:color="000000"/>
              <w:bottom w:val="single" w:sz="4" w:space="0" w:color="000000"/>
              <w:right w:val="single" w:sz="4" w:space="0" w:color="auto"/>
            </w:tcBorders>
            <w:vAlign w:val="center"/>
            <w:hideMark/>
          </w:tcPr>
          <w:p w:rsidR="00AA2864" w:rsidRPr="00AA2864" w:rsidRDefault="00AA2864" w:rsidP="00EC2342">
            <w:pPr>
              <w:widowControl w:val="0"/>
              <w:spacing w:line="220" w:lineRule="atLeast"/>
              <w:ind w:firstLineChars="100" w:firstLine="281"/>
              <w:jc w:val="center"/>
              <w:rPr>
                <w:rFonts w:ascii="仿宋" w:eastAsia="仿宋" w:hAnsi="仿宋" w:cs="宋体"/>
                <w:b/>
                <w:kern w:val="2"/>
                <w:sz w:val="28"/>
                <w:szCs w:val="28"/>
              </w:rPr>
            </w:pPr>
            <w:r w:rsidRPr="00AA2864">
              <w:rPr>
                <w:rFonts w:ascii="仿宋" w:eastAsia="仿宋" w:hAnsi="仿宋" w:cs="宋体" w:hint="eastAsia"/>
                <w:b/>
                <w:sz w:val="28"/>
                <w:szCs w:val="28"/>
              </w:rPr>
              <w:t>备注</w:t>
            </w:r>
          </w:p>
        </w:tc>
      </w:tr>
      <w:tr w:rsidR="00AA2864" w:rsidRPr="00AA2864" w:rsidTr="00217CFF">
        <w:trPr>
          <w:trHeight w:val="340"/>
        </w:trPr>
        <w:tc>
          <w:tcPr>
            <w:tcW w:w="817" w:type="dxa"/>
            <w:tcBorders>
              <w:top w:val="single" w:sz="4" w:space="0" w:color="000000"/>
              <w:left w:val="single" w:sz="4" w:space="0" w:color="000000"/>
              <w:bottom w:val="single" w:sz="4" w:space="0" w:color="000000"/>
              <w:right w:val="single" w:sz="4" w:space="0" w:color="000000"/>
            </w:tcBorders>
            <w:vAlign w:val="center"/>
            <w:hideMark/>
          </w:tcPr>
          <w:p w:rsidR="00AA2864" w:rsidRPr="00AA2864" w:rsidRDefault="00AA2864" w:rsidP="00EC2342">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A2864" w:rsidRPr="00AA2864" w:rsidRDefault="00AA2864" w:rsidP="00EC2342">
            <w:pPr>
              <w:widowControl w:val="0"/>
              <w:spacing w:line="220" w:lineRule="atLeast"/>
              <w:jc w:val="center"/>
              <w:rPr>
                <w:rFonts w:ascii="仿宋" w:eastAsia="仿宋" w:hAnsi="仿宋" w:cs="宋体"/>
                <w:kern w:val="2"/>
                <w:sz w:val="28"/>
                <w:szCs w:val="28"/>
              </w:rPr>
            </w:pPr>
            <w:bookmarkStart w:id="1" w:name="OLE_LINK1"/>
            <w:bookmarkStart w:id="2" w:name="OLE_LINK2"/>
            <w:r w:rsidRPr="00AA2864">
              <w:rPr>
                <w:rFonts w:ascii="仿宋" w:eastAsia="仿宋" w:hAnsi="仿宋" w:cs="宋体" w:hint="eastAsia"/>
                <w:sz w:val="28"/>
                <w:szCs w:val="28"/>
              </w:rPr>
              <w:t>被罩</w:t>
            </w:r>
            <w:bookmarkEnd w:id="1"/>
            <w:bookmarkEnd w:id="2"/>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AA2864" w:rsidRPr="00AA2864" w:rsidRDefault="00AA2864" w:rsidP="00EC2342">
            <w:pPr>
              <w:widowControl w:val="0"/>
              <w:spacing w:line="220" w:lineRule="atLeast"/>
              <w:ind w:firstLineChars="200" w:firstLine="560"/>
              <w:rPr>
                <w:rFonts w:ascii="仿宋" w:eastAsia="仿宋" w:hAnsi="仿宋" w:cs="宋体"/>
                <w:kern w:val="2"/>
                <w:sz w:val="28"/>
                <w:szCs w:val="28"/>
              </w:rPr>
            </w:pPr>
            <w:r w:rsidRPr="00AA2864">
              <w:rPr>
                <w:rFonts w:ascii="仿宋" w:eastAsia="仿宋" w:hAnsi="仿宋" w:cs="宋体" w:hint="eastAsia"/>
                <w:sz w:val="28"/>
                <w:szCs w:val="28"/>
              </w:rPr>
              <w:t>白色、涤棉</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AA2864" w:rsidRPr="00AA2864" w:rsidRDefault="00AA2864" w:rsidP="00EC2342">
            <w:pPr>
              <w:widowControl w:val="0"/>
              <w:spacing w:line="220" w:lineRule="atLeast"/>
              <w:ind w:firstLineChars="150" w:firstLine="420"/>
              <w:jc w:val="center"/>
              <w:rPr>
                <w:rFonts w:ascii="仿宋" w:eastAsia="仿宋" w:hAnsi="仿宋" w:cs="宋体"/>
                <w:kern w:val="2"/>
                <w:sz w:val="28"/>
                <w:szCs w:val="28"/>
              </w:rPr>
            </w:pPr>
            <w:r w:rsidRPr="00AA2864">
              <w:rPr>
                <w:rFonts w:ascii="仿宋" w:eastAsia="仿宋" w:hAnsi="仿宋" w:cs="宋体" w:hint="eastAsia"/>
                <w:sz w:val="28"/>
                <w:szCs w:val="28"/>
              </w:rPr>
              <w:t>295</w:t>
            </w:r>
          </w:p>
        </w:tc>
        <w:tc>
          <w:tcPr>
            <w:tcW w:w="1719" w:type="dxa"/>
            <w:tcBorders>
              <w:top w:val="single" w:sz="4" w:space="0" w:color="000000"/>
              <w:left w:val="single" w:sz="4" w:space="0" w:color="000000"/>
              <w:bottom w:val="single" w:sz="4" w:space="0" w:color="000000"/>
              <w:right w:val="single" w:sz="4" w:space="0" w:color="auto"/>
            </w:tcBorders>
            <w:vAlign w:val="center"/>
            <w:hideMark/>
          </w:tcPr>
          <w:p w:rsidR="00AA2864" w:rsidRPr="00AA2864" w:rsidRDefault="00AA2864" w:rsidP="00EC2342">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印刷医院名称</w:t>
            </w:r>
            <w:r w:rsidR="00261428">
              <w:rPr>
                <w:rFonts w:ascii="仿宋" w:eastAsia="仿宋" w:hAnsi="仿宋" w:cs="宋体" w:hint="eastAsia"/>
                <w:sz w:val="28"/>
                <w:szCs w:val="28"/>
              </w:rPr>
              <w:t>及标志</w:t>
            </w:r>
          </w:p>
        </w:tc>
      </w:tr>
      <w:tr w:rsidR="00AA2864" w:rsidRPr="00AA2864" w:rsidTr="00217CFF">
        <w:trPr>
          <w:trHeight w:val="856"/>
        </w:trPr>
        <w:tc>
          <w:tcPr>
            <w:tcW w:w="817" w:type="dxa"/>
            <w:tcBorders>
              <w:top w:val="single" w:sz="4" w:space="0" w:color="000000"/>
              <w:left w:val="single" w:sz="4" w:space="0" w:color="000000"/>
              <w:bottom w:val="single" w:sz="4" w:space="0" w:color="000000"/>
              <w:right w:val="single" w:sz="4" w:space="0" w:color="000000"/>
            </w:tcBorders>
            <w:vAlign w:val="center"/>
            <w:hideMark/>
          </w:tcPr>
          <w:p w:rsidR="00AA2864" w:rsidRPr="00AA2864" w:rsidRDefault="00AA2864" w:rsidP="00EC2342">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A2864" w:rsidRPr="00AA2864" w:rsidRDefault="00AA2864" w:rsidP="00EC2342">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床罩</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AA2864" w:rsidRPr="00AA2864" w:rsidRDefault="00AA2864" w:rsidP="00EC2342">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白色、涤棉</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AA2864" w:rsidRPr="00AA2864" w:rsidRDefault="00AA2864" w:rsidP="00EC2342">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295</w:t>
            </w:r>
          </w:p>
        </w:tc>
        <w:tc>
          <w:tcPr>
            <w:tcW w:w="1719" w:type="dxa"/>
            <w:tcBorders>
              <w:top w:val="single" w:sz="4" w:space="0" w:color="000000"/>
              <w:left w:val="single" w:sz="4" w:space="0" w:color="000000"/>
              <w:bottom w:val="single" w:sz="4" w:space="0" w:color="000000"/>
              <w:right w:val="single" w:sz="4" w:space="0" w:color="auto"/>
            </w:tcBorders>
            <w:vAlign w:val="center"/>
            <w:hideMark/>
          </w:tcPr>
          <w:p w:rsidR="00217CFF" w:rsidRDefault="00217CFF" w:rsidP="00EC2342">
            <w:pPr>
              <w:widowControl w:val="0"/>
              <w:spacing w:line="220" w:lineRule="atLeast"/>
              <w:jc w:val="center"/>
              <w:rPr>
                <w:rFonts w:ascii="仿宋" w:eastAsia="仿宋" w:hAnsi="仿宋" w:cs="宋体"/>
                <w:sz w:val="28"/>
                <w:szCs w:val="28"/>
              </w:rPr>
            </w:pPr>
            <w:r>
              <w:rPr>
                <w:rFonts w:ascii="仿宋" w:eastAsia="仿宋" w:hAnsi="仿宋" w:cs="宋体" w:hint="eastAsia"/>
                <w:sz w:val="28"/>
                <w:szCs w:val="28"/>
              </w:rPr>
              <w:t>印刷医院名</w:t>
            </w:r>
          </w:p>
          <w:p w:rsidR="00AA2864" w:rsidRPr="00AA2864" w:rsidRDefault="00AA2864" w:rsidP="00EC2342">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称</w:t>
            </w:r>
            <w:r w:rsidR="00217CFF">
              <w:rPr>
                <w:rFonts w:ascii="仿宋" w:eastAsia="仿宋" w:hAnsi="仿宋" w:cs="宋体" w:hint="eastAsia"/>
                <w:sz w:val="28"/>
                <w:szCs w:val="28"/>
              </w:rPr>
              <w:t>及标志</w:t>
            </w:r>
          </w:p>
        </w:tc>
      </w:tr>
      <w:tr w:rsidR="00AA2864" w:rsidRPr="00AA2864" w:rsidTr="00217CFF">
        <w:trPr>
          <w:trHeight w:val="359"/>
        </w:trPr>
        <w:tc>
          <w:tcPr>
            <w:tcW w:w="817" w:type="dxa"/>
            <w:tcBorders>
              <w:top w:val="single" w:sz="4" w:space="0" w:color="000000"/>
              <w:left w:val="single" w:sz="4" w:space="0" w:color="000000"/>
              <w:bottom w:val="single" w:sz="4" w:space="0" w:color="000000"/>
              <w:right w:val="single" w:sz="4" w:space="0" w:color="000000"/>
            </w:tcBorders>
            <w:vAlign w:val="center"/>
            <w:hideMark/>
          </w:tcPr>
          <w:p w:rsidR="00AA2864" w:rsidRPr="00AA2864" w:rsidRDefault="00AA2864" w:rsidP="00EC2342">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AA2864" w:rsidRPr="00AA2864" w:rsidRDefault="00AA2864" w:rsidP="00EC2342">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枕皮</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AA2864" w:rsidRPr="00AA2864" w:rsidRDefault="00AA2864" w:rsidP="00EC2342">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白色、涤棉</w:t>
            </w:r>
          </w:p>
        </w:tc>
        <w:tc>
          <w:tcPr>
            <w:tcW w:w="1418" w:type="dxa"/>
            <w:tcBorders>
              <w:top w:val="single" w:sz="4" w:space="0" w:color="000000"/>
              <w:left w:val="single" w:sz="4" w:space="0" w:color="000000"/>
              <w:bottom w:val="single" w:sz="4" w:space="0" w:color="000000"/>
              <w:right w:val="single" w:sz="4" w:space="0" w:color="auto"/>
            </w:tcBorders>
            <w:vAlign w:val="center"/>
            <w:hideMark/>
          </w:tcPr>
          <w:p w:rsidR="00AA2864" w:rsidRPr="00AA2864" w:rsidRDefault="00AA2864" w:rsidP="00EC2342">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295</w:t>
            </w:r>
          </w:p>
        </w:tc>
        <w:tc>
          <w:tcPr>
            <w:tcW w:w="1719" w:type="dxa"/>
            <w:tcBorders>
              <w:top w:val="single" w:sz="4" w:space="0" w:color="000000"/>
              <w:left w:val="single" w:sz="4" w:space="0" w:color="000000"/>
              <w:bottom w:val="single" w:sz="4" w:space="0" w:color="000000"/>
              <w:right w:val="single" w:sz="4" w:space="0" w:color="auto"/>
            </w:tcBorders>
            <w:vAlign w:val="center"/>
            <w:hideMark/>
          </w:tcPr>
          <w:p w:rsidR="00AA2864" w:rsidRPr="00AA2864" w:rsidRDefault="00AA2864" w:rsidP="00EC2342">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印刷医院名称</w:t>
            </w:r>
            <w:r w:rsidR="00217CFF">
              <w:rPr>
                <w:rFonts w:ascii="仿宋" w:eastAsia="仿宋" w:hAnsi="仿宋" w:cs="宋体" w:hint="eastAsia"/>
                <w:sz w:val="28"/>
                <w:szCs w:val="28"/>
              </w:rPr>
              <w:t>及标志</w:t>
            </w:r>
          </w:p>
        </w:tc>
      </w:tr>
      <w:tr w:rsidR="00AA2864" w:rsidRPr="00AA2864" w:rsidTr="00217CFF">
        <w:trPr>
          <w:trHeight w:val="300"/>
        </w:trPr>
        <w:tc>
          <w:tcPr>
            <w:tcW w:w="817" w:type="dxa"/>
            <w:tcBorders>
              <w:top w:val="single" w:sz="4" w:space="0" w:color="000000"/>
              <w:left w:val="single" w:sz="4" w:space="0" w:color="000000"/>
              <w:bottom w:val="single" w:sz="4" w:space="0" w:color="auto"/>
              <w:right w:val="single" w:sz="4" w:space="0" w:color="000000"/>
            </w:tcBorders>
            <w:vAlign w:val="center"/>
            <w:hideMark/>
          </w:tcPr>
          <w:p w:rsidR="00AA2864" w:rsidRPr="00AA2864" w:rsidRDefault="00AA2864" w:rsidP="00EC2342">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4</w:t>
            </w:r>
          </w:p>
        </w:tc>
        <w:tc>
          <w:tcPr>
            <w:tcW w:w="1701" w:type="dxa"/>
            <w:tcBorders>
              <w:top w:val="single" w:sz="4" w:space="0" w:color="000000"/>
              <w:left w:val="single" w:sz="4" w:space="0" w:color="000000"/>
              <w:bottom w:val="single" w:sz="4" w:space="0" w:color="auto"/>
              <w:right w:val="single" w:sz="4" w:space="0" w:color="000000"/>
            </w:tcBorders>
            <w:vAlign w:val="center"/>
            <w:hideMark/>
          </w:tcPr>
          <w:p w:rsidR="00AA2864" w:rsidRPr="00AA2864" w:rsidRDefault="00AA2864" w:rsidP="00EC2342">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被子</w:t>
            </w:r>
          </w:p>
        </w:tc>
        <w:tc>
          <w:tcPr>
            <w:tcW w:w="2835" w:type="dxa"/>
            <w:tcBorders>
              <w:top w:val="single" w:sz="4" w:space="0" w:color="000000"/>
              <w:left w:val="single" w:sz="4" w:space="0" w:color="000000"/>
              <w:bottom w:val="single" w:sz="4" w:space="0" w:color="auto"/>
              <w:right w:val="single" w:sz="4" w:space="0" w:color="000000"/>
            </w:tcBorders>
            <w:vAlign w:val="center"/>
            <w:hideMark/>
          </w:tcPr>
          <w:p w:rsidR="00AA2864" w:rsidRPr="00AA2864" w:rsidRDefault="00AA2864" w:rsidP="00EC2342">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白色、羽绒棉</w:t>
            </w:r>
          </w:p>
        </w:tc>
        <w:tc>
          <w:tcPr>
            <w:tcW w:w="1418" w:type="dxa"/>
            <w:tcBorders>
              <w:top w:val="single" w:sz="4" w:space="0" w:color="000000"/>
              <w:left w:val="single" w:sz="4" w:space="0" w:color="000000"/>
              <w:bottom w:val="single" w:sz="4" w:space="0" w:color="auto"/>
              <w:right w:val="single" w:sz="4" w:space="0" w:color="auto"/>
            </w:tcBorders>
            <w:vAlign w:val="center"/>
            <w:hideMark/>
          </w:tcPr>
          <w:p w:rsidR="00AA2864" w:rsidRPr="00AA2864" w:rsidRDefault="00AA2864" w:rsidP="00EC2342">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192</w:t>
            </w:r>
          </w:p>
        </w:tc>
        <w:tc>
          <w:tcPr>
            <w:tcW w:w="1719" w:type="dxa"/>
            <w:tcBorders>
              <w:top w:val="single" w:sz="4" w:space="0" w:color="000000"/>
              <w:left w:val="single" w:sz="4" w:space="0" w:color="000000"/>
              <w:bottom w:val="single" w:sz="4" w:space="0" w:color="auto"/>
              <w:right w:val="single" w:sz="4" w:space="0" w:color="auto"/>
            </w:tcBorders>
            <w:vAlign w:val="center"/>
          </w:tcPr>
          <w:p w:rsidR="00AA2864" w:rsidRPr="00AA2864" w:rsidRDefault="00AA2864" w:rsidP="00EC2342">
            <w:pPr>
              <w:widowControl w:val="0"/>
              <w:spacing w:line="220" w:lineRule="atLeast"/>
              <w:jc w:val="center"/>
              <w:rPr>
                <w:rFonts w:ascii="仿宋" w:eastAsia="仿宋" w:hAnsi="仿宋" w:cs="宋体"/>
                <w:kern w:val="2"/>
                <w:sz w:val="28"/>
                <w:szCs w:val="28"/>
              </w:rPr>
            </w:pPr>
          </w:p>
        </w:tc>
      </w:tr>
      <w:tr w:rsidR="00AA2864" w:rsidRPr="00AA2864" w:rsidTr="00217CFF">
        <w:trPr>
          <w:trHeight w:val="250"/>
        </w:trPr>
        <w:tc>
          <w:tcPr>
            <w:tcW w:w="817" w:type="dxa"/>
            <w:tcBorders>
              <w:top w:val="single" w:sz="4" w:space="0" w:color="auto"/>
              <w:left w:val="single" w:sz="4" w:space="0" w:color="000000"/>
              <w:bottom w:val="single" w:sz="4" w:space="0" w:color="auto"/>
              <w:right w:val="single" w:sz="4" w:space="0" w:color="000000"/>
            </w:tcBorders>
            <w:vAlign w:val="center"/>
            <w:hideMark/>
          </w:tcPr>
          <w:p w:rsidR="00AA2864" w:rsidRPr="00AA2864" w:rsidRDefault="00AA2864" w:rsidP="00EC2342">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5</w:t>
            </w:r>
          </w:p>
        </w:tc>
        <w:tc>
          <w:tcPr>
            <w:tcW w:w="1701" w:type="dxa"/>
            <w:tcBorders>
              <w:top w:val="single" w:sz="4" w:space="0" w:color="auto"/>
              <w:left w:val="single" w:sz="4" w:space="0" w:color="000000"/>
              <w:bottom w:val="single" w:sz="4" w:space="0" w:color="auto"/>
              <w:right w:val="single" w:sz="4" w:space="0" w:color="000000"/>
            </w:tcBorders>
            <w:vAlign w:val="center"/>
            <w:hideMark/>
          </w:tcPr>
          <w:p w:rsidR="00AA2864" w:rsidRPr="00AA2864" w:rsidRDefault="00AA2864" w:rsidP="00EC2342">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褥子</w:t>
            </w:r>
          </w:p>
        </w:tc>
        <w:tc>
          <w:tcPr>
            <w:tcW w:w="2835" w:type="dxa"/>
            <w:tcBorders>
              <w:top w:val="single" w:sz="4" w:space="0" w:color="auto"/>
              <w:left w:val="single" w:sz="4" w:space="0" w:color="000000"/>
              <w:bottom w:val="single" w:sz="4" w:space="0" w:color="auto"/>
              <w:right w:val="single" w:sz="4" w:space="0" w:color="000000"/>
            </w:tcBorders>
            <w:vAlign w:val="center"/>
            <w:hideMark/>
          </w:tcPr>
          <w:p w:rsidR="00AA2864" w:rsidRPr="00AA2864" w:rsidRDefault="00AA2864" w:rsidP="00EC2342">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白色、羽绒棉</w:t>
            </w:r>
          </w:p>
        </w:tc>
        <w:tc>
          <w:tcPr>
            <w:tcW w:w="1418" w:type="dxa"/>
            <w:tcBorders>
              <w:top w:val="single" w:sz="4" w:space="0" w:color="auto"/>
              <w:left w:val="single" w:sz="4" w:space="0" w:color="000000"/>
              <w:bottom w:val="single" w:sz="4" w:space="0" w:color="auto"/>
              <w:right w:val="single" w:sz="4" w:space="0" w:color="auto"/>
            </w:tcBorders>
            <w:vAlign w:val="center"/>
            <w:hideMark/>
          </w:tcPr>
          <w:p w:rsidR="00AA2864" w:rsidRPr="00AA2864" w:rsidRDefault="00AA2864" w:rsidP="00EC2342">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190</w:t>
            </w:r>
          </w:p>
        </w:tc>
        <w:tc>
          <w:tcPr>
            <w:tcW w:w="1719" w:type="dxa"/>
            <w:tcBorders>
              <w:top w:val="single" w:sz="4" w:space="0" w:color="auto"/>
              <w:left w:val="single" w:sz="4" w:space="0" w:color="000000"/>
              <w:bottom w:val="single" w:sz="4" w:space="0" w:color="auto"/>
              <w:right w:val="single" w:sz="4" w:space="0" w:color="auto"/>
            </w:tcBorders>
            <w:vAlign w:val="center"/>
          </w:tcPr>
          <w:p w:rsidR="00AA2864" w:rsidRPr="00AA2864" w:rsidRDefault="00AA2864" w:rsidP="00EC2342">
            <w:pPr>
              <w:widowControl w:val="0"/>
              <w:spacing w:line="220" w:lineRule="atLeast"/>
              <w:jc w:val="center"/>
              <w:rPr>
                <w:rFonts w:ascii="仿宋" w:eastAsia="仿宋" w:hAnsi="仿宋" w:cs="宋体"/>
                <w:kern w:val="2"/>
                <w:sz w:val="28"/>
                <w:szCs w:val="28"/>
              </w:rPr>
            </w:pPr>
          </w:p>
        </w:tc>
      </w:tr>
      <w:tr w:rsidR="00AA2864" w:rsidRPr="00AA2864" w:rsidTr="00217CFF">
        <w:trPr>
          <w:trHeight w:val="250"/>
        </w:trPr>
        <w:tc>
          <w:tcPr>
            <w:tcW w:w="817" w:type="dxa"/>
            <w:tcBorders>
              <w:top w:val="single" w:sz="4" w:space="0" w:color="auto"/>
              <w:left w:val="single" w:sz="4" w:space="0" w:color="000000"/>
              <w:bottom w:val="single" w:sz="4" w:space="0" w:color="auto"/>
              <w:right w:val="single" w:sz="4" w:space="0" w:color="000000"/>
            </w:tcBorders>
            <w:vAlign w:val="center"/>
            <w:hideMark/>
          </w:tcPr>
          <w:p w:rsidR="00AA2864" w:rsidRPr="00AA2864" w:rsidRDefault="00AA2864" w:rsidP="00EC2342">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6</w:t>
            </w:r>
          </w:p>
        </w:tc>
        <w:tc>
          <w:tcPr>
            <w:tcW w:w="1701" w:type="dxa"/>
            <w:tcBorders>
              <w:top w:val="single" w:sz="4" w:space="0" w:color="auto"/>
              <w:left w:val="single" w:sz="4" w:space="0" w:color="000000"/>
              <w:bottom w:val="single" w:sz="4" w:space="0" w:color="auto"/>
              <w:right w:val="single" w:sz="4" w:space="0" w:color="000000"/>
            </w:tcBorders>
            <w:vAlign w:val="center"/>
            <w:hideMark/>
          </w:tcPr>
          <w:p w:rsidR="00AA2864" w:rsidRPr="00AA2864" w:rsidRDefault="00AA2864" w:rsidP="00EC2342">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枕芯</w:t>
            </w:r>
          </w:p>
        </w:tc>
        <w:tc>
          <w:tcPr>
            <w:tcW w:w="2835" w:type="dxa"/>
            <w:tcBorders>
              <w:top w:val="single" w:sz="4" w:space="0" w:color="auto"/>
              <w:left w:val="single" w:sz="4" w:space="0" w:color="000000"/>
              <w:bottom w:val="single" w:sz="4" w:space="0" w:color="auto"/>
              <w:right w:val="single" w:sz="4" w:space="0" w:color="000000"/>
            </w:tcBorders>
            <w:vAlign w:val="center"/>
            <w:hideMark/>
          </w:tcPr>
          <w:p w:rsidR="00AA2864" w:rsidRPr="00AA2864" w:rsidRDefault="00AA2864" w:rsidP="00EC2342">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白色、羽丝棉</w:t>
            </w:r>
          </w:p>
        </w:tc>
        <w:tc>
          <w:tcPr>
            <w:tcW w:w="1418" w:type="dxa"/>
            <w:tcBorders>
              <w:top w:val="single" w:sz="4" w:space="0" w:color="auto"/>
              <w:left w:val="single" w:sz="4" w:space="0" w:color="000000"/>
              <w:bottom w:val="single" w:sz="4" w:space="0" w:color="auto"/>
              <w:right w:val="single" w:sz="4" w:space="0" w:color="auto"/>
            </w:tcBorders>
            <w:vAlign w:val="center"/>
            <w:hideMark/>
          </w:tcPr>
          <w:p w:rsidR="00AA2864" w:rsidRPr="00AA2864" w:rsidRDefault="00AA2864" w:rsidP="00EC2342">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201</w:t>
            </w:r>
          </w:p>
        </w:tc>
        <w:tc>
          <w:tcPr>
            <w:tcW w:w="1719" w:type="dxa"/>
            <w:tcBorders>
              <w:top w:val="single" w:sz="4" w:space="0" w:color="auto"/>
              <w:left w:val="single" w:sz="4" w:space="0" w:color="000000"/>
              <w:bottom w:val="single" w:sz="4" w:space="0" w:color="auto"/>
              <w:right w:val="single" w:sz="4" w:space="0" w:color="auto"/>
            </w:tcBorders>
            <w:vAlign w:val="center"/>
          </w:tcPr>
          <w:p w:rsidR="00AA2864" w:rsidRPr="00AA2864" w:rsidRDefault="00AA2864" w:rsidP="00EC2342">
            <w:pPr>
              <w:widowControl w:val="0"/>
              <w:spacing w:line="220" w:lineRule="atLeast"/>
              <w:jc w:val="center"/>
              <w:rPr>
                <w:rFonts w:ascii="仿宋" w:eastAsia="仿宋" w:hAnsi="仿宋" w:cs="宋体"/>
                <w:kern w:val="2"/>
                <w:sz w:val="28"/>
                <w:szCs w:val="28"/>
              </w:rPr>
            </w:pPr>
          </w:p>
        </w:tc>
      </w:tr>
      <w:tr w:rsidR="00AA2864" w:rsidRPr="00AA2864" w:rsidTr="00217CFF">
        <w:trPr>
          <w:trHeight w:val="250"/>
        </w:trPr>
        <w:tc>
          <w:tcPr>
            <w:tcW w:w="817" w:type="dxa"/>
            <w:tcBorders>
              <w:top w:val="single" w:sz="4" w:space="0" w:color="auto"/>
              <w:left w:val="single" w:sz="4" w:space="0" w:color="000000"/>
              <w:bottom w:val="single" w:sz="4" w:space="0" w:color="auto"/>
              <w:right w:val="single" w:sz="4" w:space="0" w:color="000000"/>
            </w:tcBorders>
            <w:vAlign w:val="center"/>
            <w:hideMark/>
          </w:tcPr>
          <w:p w:rsidR="00AA2864" w:rsidRPr="00AA2864" w:rsidRDefault="00AA2864" w:rsidP="00EC2342">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7</w:t>
            </w:r>
          </w:p>
        </w:tc>
        <w:tc>
          <w:tcPr>
            <w:tcW w:w="1701" w:type="dxa"/>
            <w:tcBorders>
              <w:top w:val="single" w:sz="4" w:space="0" w:color="auto"/>
              <w:left w:val="single" w:sz="4" w:space="0" w:color="000000"/>
              <w:bottom w:val="single" w:sz="4" w:space="0" w:color="auto"/>
              <w:right w:val="single" w:sz="4" w:space="0" w:color="000000"/>
            </w:tcBorders>
            <w:vAlign w:val="center"/>
            <w:hideMark/>
          </w:tcPr>
          <w:p w:rsidR="00AA2864" w:rsidRPr="00AA2864" w:rsidRDefault="00AA2864" w:rsidP="00EC2342">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妇产科温馨病房</w:t>
            </w:r>
          </w:p>
        </w:tc>
        <w:tc>
          <w:tcPr>
            <w:tcW w:w="2835" w:type="dxa"/>
            <w:tcBorders>
              <w:top w:val="single" w:sz="4" w:space="0" w:color="auto"/>
              <w:left w:val="single" w:sz="4" w:space="0" w:color="000000"/>
              <w:bottom w:val="single" w:sz="4" w:space="0" w:color="auto"/>
              <w:right w:val="single" w:sz="4" w:space="0" w:color="000000"/>
            </w:tcBorders>
            <w:vAlign w:val="center"/>
            <w:hideMark/>
          </w:tcPr>
          <w:p w:rsidR="00AA2864" w:rsidRPr="00AA2864" w:rsidRDefault="00AA2864" w:rsidP="00EC2342">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根据科室提供材质及尺寸标准（粉紫花色）</w:t>
            </w:r>
          </w:p>
        </w:tc>
        <w:tc>
          <w:tcPr>
            <w:tcW w:w="1418" w:type="dxa"/>
            <w:tcBorders>
              <w:top w:val="single" w:sz="4" w:space="0" w:color="auto"/>
              <w:left w:val="single" w:sz="4" w:space="0" w:color="000000"/>
              <w:bottom w:val="single" w:sz="4" w:space="0" w:color="auto"/>
              <w:right w:val="single" w:sz="4" w:space="0" w:color="auto"/>
            </w:tcBorders>
            <w:vAlign w:val="center"/>
            <w:hideMark/>
          </w:tcPr>
          <w:p w:rsidR="00AA2864" w:rsidRPr="00AA2864" w:rsidRDefault="00AA2864" w:rsidP="00EC2342">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数量未定</w:t>
            </w:r>
          </w:p>
        </w:tc>
        <w:tc>
          <w:tcPr>
            <w:tcW w:w="1719" w:type="dxa"/>
            <w:tcBorders>
              <w:top w:val="single" w:sz="4" w:space="0" w:color="auto"/>
              <w:left w:val="single" w:sz="4" w:space="0" w:color="000000"/>
              <w:bottom w:val="single" w:sz="4" w:space="0" w:color="auto"/>
              <w:right w:val="single" w:sz="4" w:space="0" w:color="auto"/>
            </w:tcBorders>
            <w:vAlign w:val="center"/>
          </w:tcPr>
          <w:p w:rsidR="00AA2864" w:rsidRPr="00AA2864" w:rsidRDefault="00AA2864" w:rsidP="00EC2342">
            <w:pPr>
              <w:widowControl w:val="0"/>
              <w:spacing w:line="220" w:lineRule="atLeast"/>
              <w:jc w:val="center"/>
              <w:rPr>
                <w:rFonts w:ascii="仿宋" w:eastAsia="仿宋" w:hAnsi="仿宋" w:cs="宋体"/>
                <w:kern w:val="2"/>
                <w:sz w:val="28"/>
                <w:szCs w:val="28"/>
              </w:rPr>
            </w:pPr>
          </w:p>
        </w:tc>
      </w:tr>
    </w:tbl>
    <w:p w:rsidR="00AA2864" w:rsidRPr="00AA2864" w:rsidRDefault="00AA2864" w:rsidP="00EC2342">
      <w:pPr>
        <w:jc w:val="center"/>
        <w:rPr>
          <w:rFonts w:ascii="仿宋" w:eastAsia="仿宋" w:hAnsi="仿宋" w:cs="Times New Roman"/>
          <w:kern w:val="2"/>
          <w:sz w:val="28"/>
          <w:szCs w:val="28"/>
        </w:rPr>
      </w:pPr>
    </w:p>
    <w:p w:rsidR="00AA2864" w:rsidRPr="00AA2864" w:rsidRDefault="00AA2864" w:rsidP="00AA2864">
      <w:pPr>
        <w:rPr>
          <w:rFonts w:ascii="仿宋" w:eastAsia="仿宋" w:hAnsi="仿宋"/>
          <w:sz w:val="28"/>
          <w:szCs w:val="28"/>
        </w:rPr>
      </w:pPr>
      <w:r w:rsidRPr="00AA2864">
        <w:rPr>
          <w:rFonts w:ascii="仿宋" w:eastAsia="仿宋" w:hAnsi="仿宋" w:hint="eastAsia"/>
          <w:sz w:val="28"/>
          <w:szCs w:val="28"/>
        </w:rPr>
        <w:t>三、蓝色分体护士服冬装</w:t>
      </w:r>
      <w:r w:rsidRPr="00AA2864">
        <w:rPr>
          <w:rFonts w:ascii="仿宋" w:eastAsia="仿宋" w:hAnsi="仿宋"/>
          <w:sz w:val="28"/>
          <w:szCs w:val="28"/>
        </w:rPr>
        <w:t>60</w:t>
      </w:r>
      <w:r w:rsidRPr="00AA2864">
        <w:rPr>
          <w:rFonts w:ascii="仿宋" w:eastAsia="仿宋" w:hAnsi="仿宋" w:hint="eastAsia"/>
          <w:sz w:val="28"/>
          <w:szCs w:val="28"/>
        </w:rPr>
        <w:t>套、夏装护士服</w:t>
      </w:r>
      <w:r w:rsidRPr="00AA2864">
        <w:rPr>
          <w:rFonts w:ascii="仿宋" w:eastAsia="仿宋" w:hAnsi="仿宋"/>
          <w:sz w:val="28"/>
          <w:szCs w:val="28"/>
        </w:rPr>
        <w:t>41</w:t>
      </w:r>
      <w:r w:rsidRPr="00AA2864">
        <w:rPr>
          <w:rFonts w:ascii="仿宋" w:eastAsia="仿宋" w:hAnsi="仿宋" w:hint="eastAsia"/>
          <w:sz w:val="28"/>
          <w:szCs w:val="28"/>
        </w:rPr>
        <w:t>套</w:t>
      </w:r>
    </w:p>
    <w:p w:rsidR="00AA2864" w:rsidRPr="00AA2864" w:rsidRDefault="00AA2864" w:rsidP="00AA2864">
      <w:pPr>
        <w:rPr>
          <w:rFonts w:ascii="仿宋" w:eastAsia="仿宋" w:hAnsi="仿宋"/>
          <w:sz w:val="28"/>
          <w:szCs w:val="28"/>
        </w:rPr>
      </w:pPr>
      <w:r w:rsidRPr="00AA2864">
        <w:rPr>
          <w:rFonts w:ascii="仿宋" w:eastAsia="仿宋" w:hAnsi="仿宋"/>
          <w:sz w:val="28"/>
          <w:szCs w:val="28"/>
        </w:rPr>
        <w:t>1</w:t>
      </w:r>
      <w:r w:rsidRPr="00AA2864">
        <w:rPr>
          <w:rFonts w:ascii="仿宋" w:eastAsia="仿宋" w:hAnsi="仿宋" w:hint="eastAsia"/>
          <w:sz w:val="28"/>
          <w:szCs w:val="28"/>
        </w:rPr>
        <w:t>、服装型号规格要求，要求全号：</w:t>
      </w:r>
      <w:r w:rsidRPr="00AA2864">
        <w:rPr>
          <w:rFonts w:ascii="仿宋" w:eastAsia="仿宋" w:hAnsi="仿宋"/>
          <w:sz w:val="28"/>
          <w:szCs w:val="28"/>
        </w:rPr>
        <w:t>S</w:t>
      </w:r>
      <w:r w:rsidRPr="00AA2864">
        <w:rPr>
          <w:rFonts w:ascii="仿宋" w:eastAsia="仿宋" w:hAnsi="仿宋" w:hint="eastAsia"/>
          <w:sz w:val="28"/>
          <w:szCs w:val="28"/>
        </w:rPr>
        <w:t>、</w:t>
      </w:r>
      <w:r w:rsidRPr="00AA2864">
        <w:rPr>
          <w:rFonts w:ascii="仿宋" w:eastAsia="仿宋" w:hAnsi="仿宋"/>
          <w:sz w:val="28"/>
          <w:szCs w:val="28"/>
        </w:rPr>
        <w:t>M</w:t>
      </w:r>
      <w:r w:rsidRPr="00AA2864">
        <w:rPr>
          <w:rFonts w:ascii="仿宋" w:eastAsia="仿宋" w:hAnsi="仿宋" w:hint="eastAsia"/>
          <w:sz w:val="28"/>
          <w:szCs w:val="28"/>
        </w:rPr>
        <w:t>、</w:t>
      </w:r>
      <w:r w:rsidRPr="00AA2864">
        <w:rPr>
          <w:rFonts w:ascii="仿宋" w:eastAsia="仿宋" w:hAnsi="仿宋"/>
          <w:sz w:val="28"/>
          <w:szCs w:val="28"/>
        </w:rPr>
        <w:t>L</w:t>
      </w:r>
      <w:r w:rsidRPr="00AA2864">
        <w:rPr>
          <w:rFonts w:ascii="仿宋" w:eastAsia="仿宋" w:hAnsi="仿宋" w:hint="eastAsia"/>
          <w:sz w:val="28"/>
          <w:szCs w:val="28"/>
        </w:rPr>
        <w:t>、</w:t>
      </w:r>
      <w:r w:rsidRPr="00AA2864">
        <w:rPr>
          <w:rFonts w:ascii="仿宋" w:eastAsia="仿宋" w:hAnsi="仿宋"/>
          <w:sz w:val="28"/>
          <w:szCs w:val="28"/>
        </w:rPr>
        <w:t>XL</w:t>
      </w:r>
      <w:r w:rsidRPr="00AA2864">
        <w:rPr>
          <w:rFonts w:ascii="仿宋" w:eastAsia="仿宋" w:hAnsi="仿宋" w:hint="eastAsia"/>
          <w:sz w:val="28"/>
          <w:szCs w:val="28"/>
        </w:rPr>
        <w:t>、</w:t>
      </w:r>
      <w:r w:rsidRPr="00AA2864">
        <w:rPr>
          <w:rFonts w:ascii="仿宋" w:eastAsia="仿宋" w:hAnsi="仿宋"/>
          <w:sz w:val="28"/>
          <w:szCs w:val="28"/>
        </w:rPr>
        <w:t>XXL</w:t>
      </w:r>
      <w:r w:rsidRPr="00AA2864">
        <w:rPr>
          <w:rFonts w:ascii="仿宋" w:eastAsia="仿宋" w:hAnsi="仿宋" w:hint="eastAsia"/>
          <w:sz w:val="28"/>
          <w:szCs w:val="28"/>
        </w:rPr>
        <w:t>、</w:t>
      </w:r>
      <w:r w:rsidRPr="00AA2864">
        <w:rPr>
          <w:rFonts w:ascii="仿宋" w:eastAsia="仿宋" w:hAnsi="仿宋"/>
          <w:sz w:val="28"/>
          <w:szCs w:val="28"/>
        </w:rPr>
        <w:t>XXXL</w:t>
      </w:r>
      <w:r w:rsidRPr="00AA2864">
        <w:rPr>
          <w:rFonts w:ascii="仿宋" w:eastAsia="仿宋" w:hAnsi="仿宋" w:hint="eastAsia"/>
          <w:sz w:val="28"/>
          <w:szCs w:val="28"/>
        </w:rPr>
        <w:t>（特体另行制作）。</w:t>
      </w:r>
    </w:p>
    <w:p w:rsidR="00AA2864" w:rsidRPr="00AA2864" w:rsidRDefault="00AA2864" w:rsidP="00AA2864">
      <w:pPr>
        <w:outlineLvl w:val="0"/>
        <w:rPr>
          <w:rFonts w:ascii="仿宋" w:eastAsia="仿宋" w:hAnsi="仿宋"/>
          <w:sz w:val="28"/>
          <w:szCs w:val="28"/>
        </w:rPr>
      </w:pPr>
      <w:r w:rsidRPr="00AA2864">
        <w:rPr>
          <w:rFonts w:ascii="仿宋" w:eastAsia="仿宋" w:hAnsi="仿宋"/>
          <w:sz w:val="28"/>
          <w:szCs w:val="28"/>
        </w:rPr>
        <w:lastRenderedPageBreak/>
        <w:t>2</w:t>
      </w:r>
      <w:r w:rsidRPr="00AA2864">
        <w:rPr>
          <w:rFonts w:ascii="仿宋" w:eastAsia="仿宋" w:hAnsi="仿宋" w:hint="eastAsia"/>
          <w:sz w:val="28"/>
          <w:szCs w:val="28"/>
        </w:rPr>
        <w:t>、使用面料：功能防静电抗菌面料</w:t>
      </w:r>
      <w:r w:rsidR="009E7891">
        <w:rPr>
          <w:rFonts w:ascii="仿宋" w:eastAsia="仿宋" w:hAnsi="仿宋" w:hint="eastAsia"/>
          <w:sz w:val="28"/>
          <w:szCs w:val="28"/>
        </w:rPr>
        <w:t>，涤65%棉35%双面斜纹</w:t>
      </w:r>
      <w:r w:rsidRPr="00AA2864">
        <w:rPr>
          <w:rFonts w:ascii="仿宋" w:eastAsia="仿宋" w:hAnsi="仿宋" w:hint="eastAsia"/>
          <w:sz w:val="28"/>
          <w:szCs w:val="28"/>
        </w:rPr>
        <w:t>（护士服冬夏装</w:t>
      </w:r>
      <w:r w:rsidR="003D245D">
        <w:rPr>
          <w:rFonts w:ascii="仿宋" w:eastAsia="仿宋" w:hAnsi="仿宋" w:hint="eastAsia"/>
          <w:sz w:val="28"/>
          <w:szCs w:val="28"/>
        </w:rPr>
        <w:t>以</w:t>
      </w:r>
      <w:r w:rsidRPr="00AA2864">
        <w:rPr>
          <w:rFonts w:ascii="仿宋" w:eastAsia="仿宋" w:hAnsi="仿宋" w:hint="eastAsia"/>
          <w:sz w:val="28"/>
          <w:szCs w:val="28"/>
        </w:rPr>
        <w:t>现有样品为标准）。</w:t>
      </w:r>
    </w:p>
    <w:p w:rsidR="00AA2864" w:rsidRPr="00AA2864" w:rsidRDefault="00AA2864" w:rsidP="00AA2864">
      <w:pPr>
        <w:rPr>
          <w:rFonts w:ascii="仿宋" w:eastAsia="仿宋" w:hAnsi="仿宋"/>
          <w:sz w:val="28"/>
          <w:szCs w:val="28"/>
        </w:rPr>
      </w:pPr>
      <w:r w:rsidRPr="00AA2864">
        <w:rPr>
          <w:rFonts w:ascii="仿宋" w:eastAsia="仿宋" w:hAnsi="仿宋"/>
          <w:sz w:val="28"/>
          <w:szCs w:val="28"/>
        </w:rPr>
        <w:t>3</w:t>
      </w:r>
      <w:r w:rsidR="003D245D">
        <w:rPr>
          <w:rFonts w:ascii="仿宋" w:eastAsia="仿宋" w:hAnsi="仿宋" w:hint="eastAsia"/>
          <w:sz w:val="28"/>
          <w:szCs w:val="28"/>
        </w:rPr>
        <w:t>、面料厚度适中，服装透气不透光</w:t>
      </w:r>
      <w:r w:rsidRPr="00AA2864">
        <w:rPr>
          <w:rFonts w:ascii="仿宋" w:eastAsia="仿宋" w:hAnsi="仿宋" w:hint="eastAsia"/>
          <w:sz w:val="28"/>
          <w:szCs w:val="28"/>
        </w:rPr>
        <w:t>；</w:t>
      </w:r>
    </w:p>
    <w:p w:rsidR="00AA2864" w:rsidRPr="00AA2864" w:rsidRDefault="00AA2864" w:rsidP="00AA2864">
      <w:pPr>
        <w:outlineLvl w:val="0"/>
        <w:rPr>
          <w:rFonts w:ascii="仿宋" w:eastAsia="仿宋" w:hAnsi="仿宋"/>
          <w:sz w:val="28"/>
          <w:szCs w:val="28"/>
        </w:rPr>
      </w:pPr>
      <w:r w:rsidRPr="00AA2864">
        <w:rPr>
          <w:rFonts w:ascii="仿宋" w:eastAsia="仿宋" w:hAnsi="仿宋"/>
          <w:sz w:val="28"/>
          <w:szCs w:val="28"/>
        </w:rPr>
        <w:t>4</w:t>
      </w:r>
      <w:r w:rsidRPr="00AA2864">
        <w:rPr>
          <w:rFonts w:ascii="仿宋" w:eastAsia="仿宋" w:hAnsi="仿宋" w:hint="eastAsia"/>
          <w:sz w:val="28"/>
          <w:szCs w:val="28"/>
        </w:rPr>
        <w:t>、抗起球起毛，少褶皱。</w:t>
      </w:r>
    </w:p>
    <w:p w:rsidR="00AA2864" w:rsidRPr="00AA2864" w:rsidRDefault="00AA2864" w:rsidP="00AA2864">
      <w:pPr>
        <w:rPr>
          <w:rFonts w:ascii="仿宋" w:eastAsia="仿宋" w:hAnsi="仿宋"/>
          <w:sz w:val="28"/>
          <w:szCs w:val="28"/>
        </w:rPr>
      </w:pPr>
      <w:r w:rsidRPr="00AA2864">
        <w:rPr>
          <w:rFonts w:ascii="仿宋" w:eastAsia="仿宋" w:hAnsi="仿宋"/>
          <w:sz w:val="28"/>
          <w:szCs w:val="28"/>
        </w:rPr>
        <w:t>5</w:t>
      </w:r>
      <w:r w:rsidRPr="00AA2864">
        <w:rPr>
          <w:rFonts w:ascii="仿宋" w:eastAsia="仿宋" w:hAnsi="仿宋" w:hint="eastAsia"/>
          <w:sz w:val="28"/>
          <w:szCs w:val="28"/>
        </w:rPr>
        <w:t>、水洗尺寸稳定。经高温洗涤消毒持久不变形；纽扣缝线需要加强。</w:t>
      </w:r>
    </w:p>
    <w:p w:rsidR="00AA2864" w:rsidRPr="00AA2864" w:rsidRDefault="00AA2864" w:rsidP="00AA2864">
      <w:pPr>
        <w:rPr>
          <w:rFonts w:ascii="仿宋" w:eastAsia="仿宋" w:hAnsi="仿宋"/>
          <w:sz w:val="28"/>
          <w:szCs w:val="28"/>
        </w:rPr>
      </w:pPr>
      <w:r w:rsidRPr="00AA2864">
        <w:rPr>
          <w:rFonts w:ascii="仿宋" w:eastAsia="仿宋" w:hAnsi="仿宋"/>
          <w:sz w:val="28"/>
          <w:szCs w:val="28"/>
        </w:rPr>
        <w:t>6</w:t>
      </w:r>
      <w:r w:rsidRPr="00AA2864">
        <w:rPr>
          <w:rFonts w:ascii="仿宋" w:eastAsia="仿宋" w:hAnsi="仿宋" w:hint="eastAsia"/>
          <w:sz w:val="28"/>
          <w:szCs w:val="28"/>
        </w:rPr>
        <w:t>、印字要求：须在服装印标签，服装上臂绣印医院院标且保证不掉线。</w:t>
      </w:r>
    </w:p>
    <w:p w:rsidR="00AA2864" w:rsidRPr="00AA2864" w:rsidRDefault="00AA2864" w:rsidP="00AA2864">
      <w:pPr>
        <w:pStyle w:val="a3"/>
        <w:ind w:firstLine="0"/>
        <w:rPr>
          <w:rFonts w:ascii="仿宋" w:eastAsia="仿宋" w:hAnsi="仿宋"/>
          <w:sz w:val="28"/>
          <w:szCs w:val="28"/>
        </w:rPr>
      </w:pPr>
      <w:r w:rsidRPr="00AA2864">
        <w:rPr>
          <w:rFonts w:ascii="仿宋" w:eastAsia="仿宋" w:hAnsi="仿宋"/>
          <w:sz w:val="28"/>
          <w:szCs w:val="28"/>
        </w:rPr>
        <w:t>7</w:t>
      </w:r>
      <w:r w:rsidRPr="00AA2864">
        <w:rPr>
          <w:rFonts w:ascii="仿宋" w:eastAsia="仿宋" w:hAnsi="仿宋" w:hint="eastAsia"/>
          <w:sz w:val="28"/>
          <w:szCs w:val="28"/>
        </w:rPr>
        <w:t>、具体标准已所留存样品为准。</w:t>
      </w:r>
    </w:p>
    <w:p w:rsidR="00AA2864" w:rsidRPr="00AA2864" w:rsidRDefault="00AA2864" w:rsidP="00AA2864">
      <w:pPr>
        <w:rPr>
          <w:rFonts w:ascii="仿宋" w:eastAsia="仿宋" w:hAnsi="仿宋"/>
          <w:sz w:val="28"/>
          <w:szCs w:val="28"/>
        </w:rPr>
      </w:pPr>
      <w:r w:rsidRPr="00AA2864">
        <w:rPr>
          <w:rFonts w:ascii="仿宋" w:eastAsia="仿宋" w:hAnsi="仿宋"/>
          <w:sz w:val="28"/>
          <w:szCs w:val="28"/>
        </w:rPr>
        <w:t>8</w:t>
      </w:r>
      <w:r w:rsidRPr="00AA2864">
        <w:rPr>
          <w:rFonts w:ascii="仿宋" w:eastAsia="仿宋" w:hAnsi="仿宋" w:hint="eastAsia"/>
          <w:sz w:val="28"/>
          <w:szCs w:val="28"/>
        </w:rPr>
        <w:t>、各投标人应按招标文件采购项目清单类别准备投标样品各一套，样版按服装款式要求制作，采用的面料需与采购人要求的一致；中标人的样品不予退还，由采购人封存，作为验收的依据之一。</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83"/>
        <w:gridCol w:w="3600"/>
        <w:gridCol w:w="2457"/>
        <w:gridCol w:w="1432"/>
      </w:tblGrid>
      <w:tr w:rsidR="00AA2864" w:rsidRPr="00AA2864" w:rsidTr="00AA2864">
        <w:trPr>
          <w:trHeight w:val="340"/>
          <w:jc w:val="center"/>
        </w:trPr>
        <w:tc>
          <w:tcPr>
            <w:tcW w:w="983" w:type="dxa"/>
            <w:tcBorders>
              <w:top w:val="single" w:sz="4" w:space="0" w:color="000000"/>
              <w:left w:val="single" w:sz="4" w:space="0" w:color="000000"/>
              <w:bottom w:val="single" w:sz="4" w:space="0" w:color="000000"/>
              <w:right w:val="single" w:sz="4" w:space="0" w:color="000000"/>
            </w:tcBorders>
            <w:vAlign w:val="center"/>
            <w:hideMark/>
          </w:tcPr>
          <w:p w:rsidR="00AA2864" w:rsidRPr="00AA2864" w:rsidRDefault="00AA2864">
            <w:pPr>
              <w:widowControl w:val="0"/>
              <w:spacing w:line="220" w:lineRule="atLeast"/>
              <w:jc w:val="center"/>
              <w:rPr>
                <w:rFonts w:ascii="仿宋" w:eastAsia="仿宋" w:hAnsi="仿宋" w:cs="宋体"/>
                <w:b/>
                <w:kern w:val="2"/>
                <w:sz w:val="28"/>
                <w:szCs w:val="28"/>
              </w:rPr>
            </w:pPr>
            <w:r w:rsidRPr="00AA2864">
              <w:rPr>
                <w:rFonts w:ascii="仿宋" w:eastAsia="仿宋" w:hAnsi="仿宋" w:cs="宋体" w:hint="eastAsia"/>
                <w:b/>
                <w:sz w:val="28"/>
                <w:szCs w:val="28"/>
              </w:rPr>
              <w:t>序号</w:t>
            </w:r>
          </w:p>
        </w:tc>
        <w:tc>
          <w:tcPr>
            <w:tcW w:w="3600" w:type="dxa"/>
            <w:tcBorders>
              <w:top w:val="single" w:sz="4" w:space="0" w:color="000000"/>
              <w:left w:val="single" w:sz="4" w:space="0" w:color="000000"/>
              <w:bottom w:val="single" w:sz="4" w:space="0" w:color="000000"/>
              <w:right w:val="single" w:sz="4" w:space="0" w:color="000000"/>
            </w:tcBorders>
            <w:vAlign w:val="center"/>
            <w:hideMark/>
          </w:tcPr>
          <w:p w:rsidR="00AA2864" w:rsidRPr="00AA2864" w:rsidRDefault="00AA2864" w:rsidP="00AA2864">
            <w:pPr>
              <w:widowControl w:val="0"/>
              <w:spacing w:line="220" w:lineRule="atLeast"/>
              <w:ind w:firstLineChars="150" w:firstLine="422"/>
              <w:jc w:val="center"/>
              <w:rPr>
                <w:rFonts w:ascii="仿宋" w:eastAsia="仿宋" w:hAnsi="仿宋" w:cs="宋体"/>
                <w:b/>
                <w:kern w:val="2"/>
                <w:sz w:val="28"/>
                <w:szCs w:val="28"/>
              </w:rPr>
            </w:pPr>
            <w:r w:rsidRPr="00AA2864">
              <w:rPr>
                <w:rFonts w:ascii="仿宋" w:eastAsia="仿宋" w:hAnsi="仿宋" w:cs="宋体" w:hint="eastAsia"/>
                <w:b/>
                <w:sz w:val="28"/>
                <w:szCs w:val="28"/>
              </w:rPr>
              <w:t>项目</w:t>
            </w:r>
          </w:p>
        </w:tc>
        <w:tc>
          <w:tcPr>
            <w:tcW w:w="2457" w:type="dxa"/>
            <w:tcBorders>
              <w:top w:val="single" w:sz="4" w:space="0" w:color="000000"/>
              <w:left w:val="single" w:sz="4" w:space="0" w:color="000000"/>
              <w:bottom w:val="single" w:sz="4" w:space="0" w:color="000000"/>
              <w:right w:val="single" w:sz="4" w:space="0" w:color="000000"/>
            </w:tcBorders>
            <w:vAlign w:val="center"/>
            <w:hideMark/>
          </w:tcPr>
          <w:p w:rsidR="00AA2864" w:rsidRPr="00AA2864" w:rsidRDefault="00AA2864">
            <w:pPr>
              <w:widowControl w:val="0"/>
              <w:spacing w:line="220" w:lineRule="atLeast"/>
              <w:jc w:val="center"/>
              <w:rPr>
                <w:rFonts w:ascii="仿宋" w:eastAsia="仿宋" w:hAnsi="仿宋" w:cs="宋体"/>
                <w:b/>
                <w:kern w:val="2"/>
                <w:sz w:val="28"/>
                <w:szCs w:val="28"/>
              </w:rPr>
            </w:pPr>
            <w:r w:rsidRPr="00AA2864">
              <w:rPr>
                <w:rFonts w:ascii="仿宋" w:eastAsia="仿宋" w:hAnsi="仿宋" w:cs="宋体" w:hint="eastAsia"/>
                <w:b/>
                <w:sz w:val="28"/>
                <w:szCs w:val="28"/>
              </w:rPr>
              <w:t>要求</w:t>
            </w:r>
          </w:p>
        </w:tc>
        <w:tc>
          <w:tcPr>
            <w:tcW w:w="1432" w:type="dxa"/>
            <w:tcBorders>
              <w:top w:val="single" w:sz="4" w:space="0" w:color="000000"/>
              <w:left w:val="single" w:sz="4" w:space="0" w:color="000000"/>
              <w:bottom w:val="single" w:sz="4" w:space="0" w:color="000000"/>
              <w:right w:val="single" w:sz="4" w:space="0" w:color="auto"/>
            </w:tcBorders>
            <w:vAlign w:val="center"/>
            <w:hideMark/>
          </w:tcPr>
          <w:p w:rsidR="00AA2864" w:rsidRPr="00AA2864" w:rsidRDefault="00AA2864" w:rsidP="00AA2864">
            <w:pPr>
              <w:widowControl w:val="0"/>
              <w:spacing w:line="220" w:lineRule="atLeast"/>
              <w:ind w:firstLineChars="100" w:firstLine="281"/>
              <w:jc w:val="center"/>
              <w:rPr>
                <w:rFonts w:ascii="仿宋" w:eastAsia="仿宋" w:hAnsi="仿宋" w:cs="宋体"/>
                <w:b/>
                <w:kern w:val="2"/>
                <w:sz w:val="28"/>
                <w:szCs w:val="28"/>
              </w:rPr>
            </w:pPr>
            <w:r w:rsidRPr="00AA2864">
              <w:rPr>
                <w:rFonts w:ascii="仿宋" w:eastAsia="仿宋" w:hAnsi="仿宋" w:cs="宋体" w:hint="eastAsia"/>
                <w:b/>
                <w:sz w:val="28"/>
                <w:szCs w:val="28"/>
              </w:rPr>
              <w:t>数量（套）</w:t>
            </w:r>
          </w:p>
        </w:tc>
      </w:tr>
      <w:tr w:rsidR="00AA2864" w:rsidRPr="00AA2864" w:rsidTr="00AA2864">
        <w:trPr>
          <w:trHeight w:val="340"/>
          <w:jc w:val="center"/>
        </w:trPr>
        <w:tc>
          <w:tcPr>
            <w:tcW w:w="983" w:type="dxa"/>
            <w:tcBorders>
              <w:top w:val="single" w:sz="4" w:space="0" w:color="000000"/>
              <w:left w:val="single" w:sz="4" w:space="0" w:color="000000"/>
              <w:bottom w:val="single" w:sz="4" w:space="0" w:color="000000"/>
              <w:right w:val="single" w:sz="4" w:space="0" w:color="000000"/>
            </w:tcBorders>
            <w:vAlign w:val="center"/>
            <w:hideMark/>
          </w:tcPr>
          <w:p w:rsidR="00AA2864" w:rsidRPr="00AA2864" w:rsidRDefault="00AA2864">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1</w:t>
            </w:r>
          </w:p>
        </w:tc>
        <w:tc>
          <w:tcPr>
            <w:tcW w:w="3600" w:type="dxa"/>
            <w:tcBorders>
              <w:top w:val="single" w:sz="4" w:space="0" w:color="000000"/>
              <w:left w:val="single" w:sz="4" w:space="0" w:color="000000"/>
              <w:bottom w:val="single" w:sz="4" w:space="0" w:color="000000"/>
              <w:right w:val="single" w:sz="4" w:space="0" w:color="000000"/>
            </w:tcBorders>
            <w:vAlign w:val="center"/>
            <w:hideMark/>
          </w:tcPr>
          <w:p w:rsidR="00AA2864" w:rsidRPr="00AA2864" w:rsidRDefault="00AA2864">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监护室工作服（分体冬装）</w:t>
            </w:r>
          </w:p>
        </w:tc>
        <w:tc>
          <w:tcPr>
            <w:tcW w:w="2457" w:type="dxa"/>
            <w:tcBorders>
              <w:top w:val="single" w:sz="4" w:space="0" w:color="000000"/>
              <w:left w:val="single" w:sz="4" w:space="0" w:color="000000"/>
              <w:bottom w:val="single" w:sz="4" w:space="0" w:color="000000"/>
              <w:right w:val="single" w:sz="4" w:space="0" w:color="000000"/>
            </w:tcBorders>
            <w:vAlign w:val="center"/>
            <w:hideMark/>
          </w:tcPr>
          <w:p w:rsidR="00AA2864" w:rsidRPr="00AA2864" w:rsidRDefault="00AA2864">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深紫色（透气性好）</w:t>
            </w:r>
          </w:p>
        </w:tc>
        <w:tc>
          <w:tcPr>
            <w:tcW w:w="1432" w:type="dxa"/>
            <w:tcBorders>
              <w:top w:val="single" w:sz="4" w:space="0" w:color="000000"/>
              <w:left w:val="single" w:sz="4" w:space="0" w:color="000000"/>
              <w:bottom w:val="single" w:sz="4" w:space="0" w:color="000000"/>
              <w:right w:val="single" w:sz="4" w:space="0" w:color="auto"/>
            </w:tcBorders>
            <w:vAlign w:val="center"/>
            <w:hideMark/>
          </w:tcPr>
          <w:p w:rsidR="00AA2864" w:rsidRPr="00AA2864" w:rsidRDefault="00AA2864">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待定</w:t>
            </w:r>
          </w:p>
        </w:tc>
      </w:tr>
      <w:tr w:rsidR="00AA2864" w:rsidRPr="00AA2864" w:rsidTr="00AA2864">
        <w:trPr>
          <w:trHeight w:val="359"/>
          <w:jc w:val="center"/>
        </w:trPr>
        <w:tc>
          <w:tcPr>
            <w:tcW w:w="983" w:type="dxa"/>
            <w:tcBorders>
              <w:top w:val="single" w:sz="4" w:space="0" w:color="000000"/>
              <w:left w:val="single" w:sz="4" w:space="0" w:color="000000"/>
              <w:bottom w:val="single" w:sz="4" w:space="0" w:color="000000"/>
              <w:right w:val="single" w:sz="4" w:space="0" w:color="000000"/>
            </w:tcBorders>
            <w:vAlign w:val="center"/>
            <w:hideMark/>
          </w:tcPr>
          <w:p w:rsidR="00AA2864" w:rsidRPr="00AA2864" w:rsidRDefault="00AA2864">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2</w:t>
            </w:r>
          </w:p>
        </w:tc>
        <w:tc>
          <w:tcPr>
            <w:tcW w:w="3600" w:type="dxa"/>
            <w:tcBorders>
              <w:top w:val="single" w:sz="4" w:space="0" w:color="000000"/>
              <w:left w:val="single" w:sz="4" w:space="0" w:color="000000"/>
              <w:bottom w:val="single" w:sz="4" w:space="0" w:color="000000"/>
              <w:right w:val="single" w:sz="4" w:space="0" w:color="000000"/>
            </w:tcBorders>
            <w:vAlign w:val="center"/>
            <w:hideMark/>
          </w:tcPr>
          <w:p w:rsidR="00AA2864" w:rsidRPr="00AA2864" w:rsidRDefault="00AA2864">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监护室工作帽</w:t>
            </w:r>
          </w:p>
        </w:tc>
        <w:tc>
          <w:tcPr>
            <w:tcW w:w="2457" w:type="dxa"/>
            <w:tcBorders>
              <w:top w:val="single" w:sz="4" w:space="0" w:color="000000"/>
              <w:left w:val="single" w:sz="4" w:space="0" w:color="000000"/>
              <w:bottom w:val="single" w:sz="4" w:space="0" w:color="000000"/>
              <w:right w:val="single" w:sz="4" w:space="0" w:color="000000"/>
            </w:tcBorders>
            <w:vAlign w:val="center"/>
            <w:hideMark/>
          </w:tcPr>
          <w:p w:rsidR="00AA2864" w:rsidRPr="00AA2864" w:rsidRDefault="003D245D">
            <w:pPr>
              <w:widowControl w:val="0"/>
              <w:spacing w:line="220" w:lineRule="atLeast"/>
              <w:jc w:val="center"/>
              <w:rPr>
                <w:rFonts w:ascii="仿宋" w:eastAsia="仿宋" w:hAnsi="仿宋" w:cs="宋体"/>
                <w:kern w:val="2"/>
                <w:sz w:val="28"/>
                <w:szCs w:val="28"/>
              </w:rPr>
            </w:pPr>
            <w:r>
              <w:rPr>
                <w:rFonts w:ascii="仿宋" w:eastAsia="仿宋" w:hAnsi="仿宋" w:cs="宋体" w:hint="eastAsia"/>
                <w:sz w:val="28"/>
                <w:szCs w:val="28"/>
              </w:rPr>
              <w:t>与</w:t>
            </w:r>
            <w:r w:rsidR="00AA2864" w:rsidRPr="00AA2864">
              <w:rPr>
                <w:rFonts w:ascii="仿宋" w:eastAsia="仿宋" w:hAnsi="仿宋" w:cs="宋体" w:hint="eastAsia"/>
                <w:sz w:val="28"/>
                <w:szCs w:val="28"/>
              </w:rPr>
              <w:t>工作服颜色配套</w:t>
            </w:r>
          </w:p>
        </w:tc>
        <w:tc>
          <w:tcPr>
            <w:tcW w:w="1432" w:type="dxa"/>
            <w:tcBorders>
              <w:top w:val="single" w:sz="4" w:space="0" w:color="000000"/>
              <w:left w:val="single" w:sz="4" w:space="0" w:color="000000"/>
              <w:bottom w:val="single" w:sz="4" w:space="0" w:color="000000"/>
              <w:right w:val="single" w:sz="4" w:space="0" w:color="auto"/>
            </w:tcBorders>
            <w:vAlign w:val="center"/>
            <w:hideMark/>
          </w:tcPr>
          <w:p w:rsidR="00AA2864" w:rsidRPr="00AA2864" w:rsidRDefault="00AA2864">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待定</w:t>
            </w:r>
          </w:p>
        </w:tc>
      </w:tr>
      <w:tr w:rsidR="00AA2864" w:rsidRPr="00AA2864" w:rsidTr="00AA2864">
        <w:trPr>
          <w:trHeight w:val="359"/>
          <w:jc w:val="center"/>
        </w:trPr>
        <w:tc>
          <w:tcPr>
            <w:tcW w:w="983" w:type="dxa"/>
            <w:tcBorders>
              <w:top w:val="single" w:sz="4" w:space="0" w:color="000000"/>
              <w:left w:val="single" w:sz="4" w:space="0" w:color="000000"/>
              <w:bottom w:val="single" w:sz="4" w:space="0" w:color="000000"/>
              <w:right w:val="single" w:sz="4" w:space="0" w:color="000000"/>
            </w:tcBorders>
            <w:vAlign w:val="center"/>
            <w:hideMark/>
          </w:tcPr>
          <w:p w:rsidR="00AA2864" w:rsidRPr="00AA2864" w:rsidRDefault="00AA2864">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3</w:t>
            </w:r>
          </w:p>
        </w:tc>
        <w:tc>
          <w:tcPr>
            <w:tcW w:w="3600" w:type="dxa"/>
            <w:tcBorders>
              <w:top w:val="single" w:sz="4" w:space="0" w:color="000000"/>
              <w:left w:val="single" w:sz="4" w:space="0" w:color="000000"/>
              <w:bottom w:val="single" w:sz="4" w:space="0" w:color="000000"/>
              <w:right w:val="single" w:sz="4" w:space="0" w:color="000000"/>
            </w:tcBorders>
            <w:vAlign w:val="center"/>
            <w:hideMark/>
          </w:tcPr>
          <w:p w:rsidR="00AA2864" w:rsidRPr="00AA2864" w:rsidRDefault="003D245D">
            <w:pPr>
              <w:widowControl w:val="0"/>
              <w:spacing w:line="220" w:lineRule="atLeast"/>
              <w:jc w:val="center"/>
              <w:rPr>
                <w:rFonts w:ascii="仿宋" w:eastAsia="仿宋" w:hAnsi="仿宋" w:cs="宋体"/>
                <w:kern w:val="2"/>
                <w:sz w:val="28"/>
                <w:szCs w:val="28"/>
              </w:rPr>
            </w:pPr>
            <w:r>
              <w:rPr>
                <w:rFonts w:ascii="仿宋" w:eastAsia="仿宋" w:hAnsi="仿宋" w:cs="宋体" w:hint="eastAsia"/>
                <w:sz w:val="28"/>
                <w:szCs w:val="28"/>
              </w:rPr>
              <w:t>女护士工作服（冬</w:t>
            </w:r>
            <w:r w:rsidR="00AA2864" w:rsidRPr="00AA2864">
              <w:rPr>
                <w:rFonts w:ascii="仿宋" w:eastAsia="仿宋" w:hAnsi="仿宋" w:cs="宋体" w:hint="eastAsia"/>
                <w:sz w:val="28"/>
                <w:szCs w:val="28"/>
              </w:rPr>
              <w:t>分体）</w:t>
            </w:r>
          </w:p>
        </w:tc>
        <w:tc>
          <w:tcPr>
            <w:tcW w:w="2457" w:type="dxa"/>
            <w:tcBorders>
              <w:top w:val="single" w:sz="4" w:space="0" w:color="000000"/>
              <w:left w:val="single" w:sz="4" w:space="0" w:color="000000"/>
              <w:bottom w:val="single" w:sz="4" w:space="0" w:color="000000"/>
              <w:right w:val="single" w:sz="4" w:space="0" w:color="000000"/>
            </w:tcBorders>
            <w:vAlign w:val="center"/>
            <w:hideMark/>
          </w:tcPr>
          <w:p w:rsidR="00AA2864" w:rsidRPr="00AA2864" w:rsidRDefault="00AA2864">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费县第二医院现护士服标准</w:t>
            </w:r>
          </w:p>
        </w:tc>
        <w:tc>
          <w:tcPr>
            <w:tcW w:w="1432" w:type="dxa"/>
            <w:tcBorders>
              <w:top w:val="single" w:sz="4" w:space="0" w:color="000000"/>
              <w:left w:val="single" w:sz="4" w:space="0" w:color="000000"/>
              <w:bottom w:val="single" w:sz="4" w:space="0" w:color="000000"/>
              <w:right w:val="single" w:sz="4" w:space="0" w:color="auto"/>
            </w:tcBorders>
            <w:vAlign w:val="center"/>
            <w:hideMark/>
          </w:tcPr>
          <w:p w:rsidR="00AA2864" w:rsidRPr="00AA2864" w:rsidRDefault="00AA2864">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60</w:t>
            </w:r>
          </w:p>
        </w:tc>
      </w:tr>
      <w:tr w:rsidR="00AA2864" w:rsidRPr="00AA2864" w:rsidTr="00AA2864">
        <w:trPr>
          <w:trHeight w:val="300"/>
          <w:jc w:val="center"/>
        </w:trPr>
        <w:tc>
          <w:tcPr>
            <w:tcW w:w="983" w:type="dxa"/>
            <w:tcBorders>
              <w:top w:val="single" w:sz="4" w:space="0" w:color="000000"/>
              <w:left w:val="single" w:sz="4" w:space="0" w:color="000000"/>
              <w:bottom w:val="single" w:sz="4" w:space="0" w:color="auto"/>
              <w:right w:val="single" w:sz="4" w:space="0" w:color="000000"/>
            </w:tcBorders>
            <w:vAlign w:val="center"/>
            <w:hideMark/>
          </w:tcPr>
          <w:p w:rsidR="00AA2864" w:rsidRPr="00AA2864" w:rsidRDefault="00AA2864">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4</w:t>
            </w:r>
          </w:p>
        </w:tc>
        <w:tc>
          <w:tcPr>
            <w:tcW w:w="3600" w:type="dxa"/>
            <w:tcBorders>
              <w:top w:val="single" w:sz="4" w:space="0" w:color="000000"/>
              <w:left w:val="single" w:sz="4" w:space="0" w:color="000000"/>
              <w:bottom w:val="single" w:sz="4" w:space="0" w:color="auto"/>
              <w:right w:val="single" w:sz="4" w:space="0" w:color="000000"/>
            </w:tcBorders>
            <w:vAlign w:val="center"/>
            <w:hideMark/>
          </w:tcPr>
          <w:p w:rsidR="00AA2864" w:rsidRPr="00AA2864" w:rsidRDefault="003D245D">
            <w:pPr>
              <w:widowControl w:val="0"/>
              <w:spacing w:line="220" w:lineRule="atLeast"/>
              <w:jc w:val="center"/>
              <w:rPr>
                <w:rFonts w:ascii="仿宋" w:eastAsia="仿宋" w:hAnsi="仿宋" w:cs="宋体"/>
                <w:kern w:val="2"/>
                <w:sz w:val="28"/>
                <w:szCs w:val="28"/>
              </w:rPr>
            </w:pPr>
            <w:r>
              <w:rPr>
                <w:rFonts w:ascii="仿宋" w:eastAsia="仿宋" w:hAnsi="仿宋" w:cs="宋体" w:hint="eastAsia"/>
                <w:sz w:val="28"/>
                <w:szCs w:val="28"/>
              </w:rPr>
              <w:t>女护士工作服（夏</w:t>
            </w:r>
            <w:r w:rsidR="00AA2864" w:rsidRPr="00AA2864">
              <w:rPr>
                <w:rFonts w:ascii="仿宋" w:eastAsia="仿宋" w:hAnsi="仿宋" w:cs="宋体" w:hint="eastAsia"/>
                <w:sz w:val="28"/>
                <w:szCs w:val="28"/>
              </w:rPr>
              <w:t>分体）</w:t>
            </w:r>
          </w:p>
        </w:tc>
        <w:tc>
          <w:tcPr>
            <w:tcW w:w="2457" w:type="dxa"/>
            <w:tcBorders>
              <w:top w:val="single" w:sz="4" w:space="0" w:color="000000"/>
              <w:left w:val="single" w:sz="4" w:space="0" w:color="000000"/>
              <w:bottom w:val="single" w:sz="4" w:space="0" w:color="auto"/>
              <w:right w:val="single" w:sz="4" w:space="0" w:color="000000"/>
            </w:tcBorders>
            <w:vAlign w:val="center"/>
            <w:hideMark/>
          </w:tcPr>
          <w:p w:rsidR="00AA2864" w:rsidRPr="00AA2864" w:rsidRDefault="00AA2864">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费县第二医院现护士服标准</w:t>
            </w:r>
          </w:p>
        </w:tc>
        <w:tc>
          <w:tcPr>
            <w:tcW w:w="1432" w:type="dxa"/>
            <w:tcBorders>
              <w:top w:val="single" w:sz="4" w:space="0" w:color="000000"/>
              <w:left w:val="single" w:sz="4" w:space="0" w:color="000000"/>
              <w:bottom w:val="single" w:sz="4" w:space="0" w:color="auto"/>
              <w:right w:val="single" w:sz="4" w:space="0" w:color="auto"/>
            </w:tcBorders>
            <w:vAlign w:val="center"/>
            <w:hideMark/>
          </w:tcPr>
          <w:p w:rsidR="00AA2864" w:rsidRPr="00AA2864" w:rsidRDefault="00AA2864">
            <w:pPr>
              <w:widowControl w:val="0"/>
              <w:spacing w:line="220" w:lineRule="atLeast"/>
              <w:jc w:val="center"/>
              <w:rPr>
                <w:rFonts w:ascii="仿宋" w:eastAsia="仿宋" w:hAnsi="仿宋" w:cs="宋体"/>
                <w:kern w:val="2"/>
                <w:sz w:val="28"/>
                <w:szCs w:val="28"/>
              </w:rPr>
            </w:pPr>
            <w:r w:rsidRPr="00AA2864">
              <w:rPr>
                <w:rFonts w:ascii="仿宋" w:eastAsia="仿宋" w:hAnsi="仿宋" w:cs="宋体" w:hint="eastAsia"/>
                <w:sz w:val="28"/>
                <w:szCs w:val="28"/>
              </w:rPr>
              <w:t>41</w:t>
            </w:r>
          </w:p>
        </w:tc>
      </w:tr>
    </w:tbl>
    <w:p w:rsidR="00AA2864" w:rsidRPr="00AA2864" w:rsidRDefault="00AA2864" w:rsidP="00AA2864">
      <w:pPr>
        <w:pStyle w:val="a3"/>
        <w:rPr>
          <w:rFonts w:ascii="仿宋" w:eastAsia="仿宋" w:hAnsi="仿宋"/>
          <w:sz w:val="28"/>
          <w:szCs w:val="28"/>
        </w:rPr>
      </w:pPr>
    </w:p>
    <w:p w:rsidR="00AA2864" w:rsidRPr="00AA2864" w:rsidRDefault="00AA2864" w:rsidP="00AA2864">
      <w:pPr>
        <w:rPr>
          <w:rFonts w:ascii="仿宋" w:eastAsia="仿宋" w:hAnsi="仿宋"/>
          <w:sz w:val="28"/>
          <w:szCs w:val="28"/>
        </w:rPr>
      </w:pPr>
      <w:r w:rsidRPr="00AA2864">
        <w:rPr>
          <w:rFonts w:ascii="仿宋" w:eastAsia="仿宋" w:hAnsi="仿宋" w:hint="eastAsia"/>
          <w:sz w:val="28"/>
          <w:szCs w:val="28"/>
        </w:rPr>
        <w:t>四、质量验收：甲乙双方共同验收合格为准，除甲方另有说明要求外质量标准，总体方案、样式、图案、文字、色彩、材质、工艺等均于招标要求一致。</w:t>
      </w:r>
    </w:p>
    <w:p w:rsidR="00AA2864" w:rsidRPr="00AA2864" w:rsidRDefault="00AA2864" w:rsidP="00AA2864">
      <w:pPr>
        <w:rPr>
          <w:rFonts w:ascii="仿宋" w:eastAsia="仿宋" w:hAnsi="仿宋"/>
          <w:sz w:val="28"/>
          <w:szCs w:val="28"/>
        </w:rPr>
      </w:pPr>
    </w:p>
    <w:p w:rsidR="00AA2864" w:rsidRPr="00AA2864" w:rsidRDefault="00AA2864" w:rsidP="00AA2864">
      <w:pPr>
        <w:pStyle w:val="a3"/>
        <w:rPr>
          <w:rFonts w:ascii="仿宋" w:eastAsia="仿宋" w:hAnsi="仿宋"/>
          <w:sz w:val="28"/>
          <w:szCs w:val="28"/>
        </w:rPr>
      </w:pPr>
    </w:p>
    <w:p w:rsidR="00AA2864" w:rsidRPr="00AA2864" w:rsidRDefault="00AA2864" w:rsidP="00AA2864">
      <w:pPr>
        <w:pStyle w:val="a3"/>
        <w:rPr>
          <w:rFonts w:ascii="仿宋" w:eastAsia="仿宋" w:hAnsi="仿宋"/>
          <w:sz w:val="28"/>
          <w:szCs w:val="28"/>
        </w:rPr>
      </w:pPr>
    </w:p>
    <w:p w:rsidR="00AA2864" w:rsidRPr="00AA2864" w:rsidRDefault="00AA2864" w:rsidP="00AA2864">
      <w:pPr>
        <w:pStyle w:val="a3"/>
        <w:rPr>
          <w:rFonts w:ascii="仿宋" w:eastAsia="仿宋" w:hAnsi="仿宋"/>
          <w:sz w:val="28"/>
          <w:szCs w:val="28"/>
        </w:rPr>
      </w:pPr>
    </w:p>
    <w:p w:rsidR="00AA2864" w:rsidRPr="00AA2864" w:rsidRDefault="00AA2864" w:rsidP="00AA2864">
      <w:pPr>
        <w:pStyle w:val="a3"/>
        <w:rPr>
          <w:rFonts w:ascii="仿宋" w:eastAsia="仿宋" w:hAnsi="仿宋"/>
          <w:sz w:val="28"/>
          <w:szCs w:val="28"/>
        </w:rPr>
      </w:pPr>
    </w:p>
    <w:p w:rsidR="00AA2864" w:rsidRPr="00AA2864" w:rsidRDefault="00AA2864" w:rsidP="00AA2864">
      <w:pPr>
        <w:pStyle w:val="a3"/>
        <w:rPr>
          <w:rFonts w:ascii="仿宋" w:eastAsia="仿宋" w:hAnsi="仿宋"/>
          <w:sz w:val="28"/>
          <w:szCs w:val="28"/>
        </w:rPr>
      </w:pPr>
    </w:p>
    <w:p w:rsidR="00AA2864" w:rsidRPr="00AA2864" w:rsidRDefault="00AA2864" w:rsidP="003D245D">
      <w:pPr>
        <w:spacing w:line="360" w:lineRule="auto"/>
        <w:rPr>
          <w:rFonts w:ascii="仿宋" w:eastAsia="仿宋" w:hAnsi="仿宋" w:cs="仿宋"/>
          <w:bCs/>
          <w:sz w:val="28"/>
          <w:szCs w:val="28"/>
        </w:rPr>
      </w:pPr>
      <w:r w:rsidRPr="00AA2864">
        <w:rPr>
          <w:rFonts w:ascii="仿宋" w:eastAsia="仿宋" w:hAnsi="仿宋" w:hint="eastAsia"/>
          <w:sz w:val="28"/>
          <w:szCs w:val="28"/>
        </w:rPr>
        <w:lastRenderedPageBreak/>
        <w:t>附件</w:t>
      </w:r>
      <w:r w:rsidRPr="00AA2864">
        <w:rPr>
          <w:rFonts w:ascii="仿宋" w:eastAsia="仿宋" w:hAnsi="仿宋"/>
          <w:sz w:val="28"/>
          <w:szCs w:val="28"/>
        </w:rPr>
        <w:t>3</w:t>
      </w:r>
      <w:r w:rsidRPr="00AA2864">
        <w:rPr>
          <w:rFonts w:ascii="仿宋" w:eastAsia="仿宋" w:hAnsi="仿宋" w:hint="eastAsia"/>
          <w:sz w:val="28"/>
          <w:szCs w:val="28"/>
        </w:rPr>
        <w:t>：各科室被服汇总报价单</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2"/>
        <w:gridCol w:w="709"/>
        <w:gridCol w:w="709"/>
        <w:gridCol w:w="709"/>
        <w:gridCol w:w="708"/>
        <w:gridCol w:w="709"/>
        <w:gridCol w:w="709"/>
        <w:gridCol w:w="1813"/>
        <w:gridCol w:w="1447"/>
      </w:tblGrid>
      <w:tr w:rsidR="003D245D" w:rsidRPr="00AA2864" w:rsidTr="003D612D">
        <w:trPr>
          <w:trHeight w:val="433"/>
        </w:trPr>
        <w:tc>
          <w:tcPr>
            <w:tcW w:w="1242" w:type="dxa"/>
            <w:tcBorders>
              <w:top w:val="single" w:sz="4" w:space="0" w:color="auto"/>
              <w:left w:val="single" w:sz="4" w:space="0" w:color="auto"/>
              <w:bottom w:val="single" w:sz="4" w:space="0" w:color="auto"/>
              <w:right w:val="single" w:sz="4" w:space="0" w:color="auto"/>
            </w:tcBorders>
            <w:hideMark/>
          </w:tcPr>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hint="eastAsia"/>
                <w:sz w:val="28"/>
                <w:szCs w:val="28"/>
              </w:rPr>
              <w:t>楼</w:t>
            </w:r>
            <w:r w:rsidRPr="00AA2864">
              <w:rPr>
                <w:rFonts w:ascii="仿宋" w:eastAsia="仿宋" w:hAnsi="仿宋"/>
                <w:sz w:val="28"/>
                <w:szCs w:val="28"/>
              </w:rPr>
              <w:t xml:space="preserve">  </w:t>
            </w:r>
            <w:r w:rsidRPr="00AA2864">
              <w:rPr>
                <w:rFonts w:ascii="仿宋" w:eastAsia="仿宋" w:hAnsi="仿宋" w:hint="eastAsia"/>
                <w:sz w:val="28"/>
                <w:szCs w:val="28"/>
              </w:rPr>
              <w:t>层</w:t>
            </w:r>
          </w:p>
        </w:tc>
        <w:tc>
          <w:tcPr>
            <w:tcW w:w="709" w:type="dxa"/>
            <w:tcBorders>
              <w:top w:val="single" w:sz="4" w:space="0" w:color="auto"/>
              <w:left w:val="single" w:sz="4" w:space="0" w:color="auto"/>
              <w:bottom w:val="single" w:sz="4" w:space="0" w:color="auto"/>
              <w:right w:val="single" w:sz="4" w:space="0" w:color="auto"/>
            </w:tcBorders>
            <w:hideMark/>
          </w:tcPr>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hint="eastAsia"/>
                <w:sz w:val="28"/>
                <w:szCs w:val="28"/>
              </w:rPr>
              <w:t>床罩</w:t>
            </w:r>
          </w:p>
        </w:tc>
        <w:tc>
          <w:tcPr>
            <w:tcW w:w="709" w:type="dxa"/>
            <w:tcBorders>
              <w:top w:val="single" w:sz="4" w:space="0" w:color="auto"/>
              <w:left w:val="single" w:sz="4" w:space="0" w:color="auto"/>
              <w:bottom w:val="single" w:sz="4" w:space="0" w:color="auto"/>
              <w:right w:val="single" w:sz="4" w:space="0" w:color="auto"/>
            </w:tcBorders>
            <w:hideMark/>
          </w:tcPr>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hint="eastAsia"/>
                <w:sz w:val="28"/>
                <w:szCs w:val="28"/>
              </w:rPr>
              <w:t>被罩</w:t>
            </w:r>
          </w:p>
        </w:tc>
        <w:tc>
          <w:tcPr>
            <w:tcW w:w="709" w:type="dxa"/>
            <w:tcBorders>
              <w:top w:val="single" w:sz="4" w:space="0" w:color="auto"/>
              <w:left w:val="single" w:sz="4" w:space="0" w:color="auto"/>
              <w:bottom w:val="single" w:sz="4" w:space="0" w:color="auto"/>
              <w:right w:val="single" w:sz="4" w:space="0" w:color="auto"/>
            </w:tcBorders>
            <w:hideMark/>
          </w:tcPr>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hint="eastAsia"/>
                <w:sz w:val="28"/>
                <w:szCs w:val="28"/>
              </w:rPr>
              <w:t>枕皮</w:t>
            </w:r>
          </w:p>
        </w:tc>
        <w:tc>
          <w:tcPr>
            <w:tcW w:w="708" w:type="dxa"/>
            <w:tcBorders>
              <w:top w:val="single" w:sz="4" w:space="0" w:color="auto"/>
              <w:left w:val="single" w:sz="4" w:space="0" w:color="auto"/>
              <w:bottom w:val="single" w:sz="4" w:space="0" w:color="auto"/>
              <w:right w:val="single" w:sz="4" w:space="0" w:color="auto"/>
            </w:tcBorders>
            <w:hideMark/>
          </w:tcPr>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hint="eastAsia"/>
                <w:sz w:val="28"/>
                <w:szCs w:val="28"/>
              </w:rPr>
              <w:t>被子</w:t>
            </w:r>
          </w:p>
        </w:tc>
        <w:tc>
          <w:tcPr>
            <w:tcW w:w="709" w:type="dxa"/>
            <w:tcBorders>
              <w:top w:val="single" w:sz="4" w:space="0" w:color="auto"/>
              <w:left w:val="single" w:sz="4" w:space="0" w:color="auto"/>
              <w:bottom w:val="single" w:sz="4" w:space="0" w:color="auto"/>
              <w:right w:val="single" w:sz="4" w:space="0" w:color="auto"/>
            </w:tcBorders>
            <w:hideMark/>
          </w:tcPr>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hint="eastAsia"/>
                <w:sz w:val="28"/>
                <w:szCs w:val="28"/>
              </w:rPr>
              <w:t>褥子</w:t>
            </w:r>
          </w:p>
        </w:tc>
        <w:tc>
          <w:tcPr>
            <w:tcW w:w="709" w:type="dxa"/>
            <w:tcBorders>
              <w:top w:val="single" w:sz="4" w:space="0" w:color="auto"/>
              <w:left w:val="single" w:sz="4" w:space="0" w:color="auto"/>
              <w:bottom w:val="single" w:sz="4" w:space="0" w:color="auto"/>
              <w:right w:val="single" w:sz="4" w:space="0" w:color="auto"/>
            </w:tcBorders>
            <w:hideMark/>
          </w:tcPr>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hint="eastAsia"/>
                <w:sz w:val="28"/>
                <w:szCs w:val="28"/>
              </w:rPr>
              <w:t>枕芯</w:t>
            </w:r>
          </w:p>
        </w:tc>
        <w:tc>
          <w:tcPr>
            <w:tcW w:w="1813" w:type="dxa"/>
            <w:tcBorders>
              <w:top w:val="single" w:sz="4" w:space="0" w:color="auto"/>
              <w:left w:val="single" w:sz="4" w:space="0" w:color="auto"/>
              <w:bottom w:val="single" w:sz="4" w:space="0" w:color="auto"/>
              <w:right w:val="single" w:sz="4" w:space="0" w:color="auto"/>
            </w:tcBorders>
          </w:tcPr>
          <w:p w:rsidR="003D245D" w:rsidRPr="003D612D" w:rsidRDefault="003D245D" w:rsidP="00937EC4">
            <w:pPr>
              <w:widowControl w:val="0"/>
              <w:jc w:val="center"/>
              <w:rPr>
                <w:rFonts w:ascii="仿宋" w:eastAsia="仿宋" w:hAnsi="仿宋"/>
                <w:kern w:val="2"/>
                <w:sz w:val="28"/>
                <w:szCs w:val="28"/>
              </w:rPr>
            </w:pPr>
            <w:r w:rsidRPr="003D612D">
              <w:rPr>
                <w:rFonts w:ascii="仿宋" w:eastAsia="仿宋" w:hAnsi="仿宋" w:hint="eastAsia"/>
                <w:kern w:val="2"/>
                <w:sz w:val="28"/>
                <w:szCs w:val="28"/>
              </w:rPr>
              <w:t>监护室工作服、帽</w:t>
            </w:r>
          </w:p>
        </w:tc>
        <w:tc>
          <w:tcPr>
            <w:tcW w:w="1447" w:type="dxa"/>
            <w:tcBorders>
              <w:top w:val="single" w:sz="4" w:space="0" w:color="auto"/>
              <w:left w:val="single" w:sz="4" w:space="0" w:color="auto"/>
              <w:bottom w:val="single" w:sz="4" w:space="0" w:color="auto"/>
              <w:right w:val="single" w:sz="4" w:space="0" w:color="auto"/>
            </w:tcBorders>
            <w:hideMark/>
          </w:tcPr>
          <w:p w:rsidR="003D245D" w:rsidRPr="003D245D" w:rsidRDefault="003D245D" w:rsidP="00937EC4">
            <w:pPr>
              <w:jc w:val="center"/>
              <w:rPr>
                <w:rFonts w:ascii="仿宋" w:eastAsia="仿宋" w:hAnsi="仿宋" w:cs="Times New Roman"/>
                <w:sz w:val="28"/>
                <w:szCs w:val="28"/>
              </w:rPr>
            </w:pPr>
            <w:r w:rsidRPr="00AA2864">
              <w:rPr>
                <w:rFonts w:ascii="仿宋" w:eastAsia="仿宋" w:hAnsi="仿宋" w:hint="eastAsia"/>
                <w:sz w:val="28"/>
                <w:szCs w:val="28"/>
              </w:rPr>
              <w:t>护士服</w:t>
            </w:r>
            <w:r>
              <w:rPr>
                <w:rFonts w:ascii="仿宋" w:eastAsia="仿宋" w:hAnsi="仿宋" w:hint="eastAsia"/>
                <w:kern w:val="2"/>
                <w:sz w:val="28"/>
                <w:szCs w:val="28"/>
              </w:rPr>
              <w:t>（冬</w:t>
            </w:r>
            <w:r w:rsidRPr="00AA2864">
              <w:rPr>
                <w:rFonts w:ascii="仿宋" w:eastAsia="仿宋" w:hAnsi="仿宋" w:hint="eastAsia"/>
                <w:kern w:val="2"/>
                <w:sz w:val="28"/>
                <w:szCs w:val="28"/>
              </w:rPr>
              <w:t>夏）</w:t>
            </w:r>
          </w:p>
        </w:tc>
      </w:tr>
      <w:tr w:rsidR="003D245D" w:rsidRPr="00AA2864" w:rsidTr="003D612D">
        <w:trPr>
          <w:trHeight w:val="433"/>
        </w:trPr>
        <w:tc>
          <w:tcPr>
            <w:tcW w:w="1242" w:type="dxa"/>
            <w:tcBorders>
              <w:top w:val="single" w:sz="4" w:space="0" w:color="auto"/>
              <w:left w:val="single" w:sz="4" w:space="0" w:color="auto"/>
              <w:bottom w:val="single" w:sz="4" w:space="0" w:color="auto"/>
              <w:right w:val="single" w:sz="4" w:space="0" w:color="auto"/>
            </w:tcBorders>
            <w:hideMark/>
          </w:tcPr>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2</w:t>
            </w:r>
            <w:r w:rsidRPr="00AA2864">
              <w:rPr>
                <w:rFonts w:ascii="仿宋" w:eastAsia="仿宋" w:hAnsi="仿宋" w:hint="eastAsia"/>
                <w:sz w:val="28"/>
                <w:szCs w:val="28"/>
              </w:rPr>
              <w:t>楼留观、产科监护</w:t>
            </w:r>
          </w:p>
        </w:tc>
        <w:tc>
          <w:tcPr>
            <w:tcW w:w="709"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15</w:t>
            </w:r>
          </w:p>
        </w:tc>
        <w:tc>
          <w:tcPr>
            <w:tcW w:w="709"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15</w:t>
            </w:r>
          </w:p>
        </w:tc>
        <w:tc>
          <w:tcPr>
            <w:tcW w:w="709"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15</w:t>
            </w:r>
          </w:p>
        </w:tc>
        <w:tc>
          <w:tcPr>
            <w:tcW w:w="708"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12</w:t>
            </w:r>
          </w:p>
        </w:tc>
        <w:tc>
          <w:tcPr>
            <w:tcW w:w="709"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12</w:t>
            </w:r>
          </w:p>
        </w:tc>
        <w:tc>
          <w:tcPr>
            <w:tcW w:w="709"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12</w:t>
            </w:r>
          </w:p>
        </w:tc>
        <w:tc>
          <w:tcPr>
            <w:tcW w:w="1813" w:type="dxa"/>
            <w:tcBorders>
              <w:top w:val="single" w:sz="4" w:space="0" w:color="auto"/>
              <w:left w:val="single" w:sz="4" w:space="0" w:color="auto"/>
              <w:bottom w:val="single" w:sz="4" w:space="0" w:color="auto"/>
              <w:right w:val="single" w:sz="4" w:space="0" w:color="auto"/>
            </w:tcBorders>
          </w:tcPr>
          <w:p w:rsidR="003D245D" w:rsidRPr="00AA2864" w:rsidRDefault="003D245D" w:rsidP="00937EC4">
            <w:pPr>
              <w:widowControl w:val="0"/>
              <w:jc w:val="center"/>
              <w:rPr>
                <w:rFonts w:ascii="仿宋" w:eastAsia="仿宋" w:hAnsi="仿宋"/>
                <w:kern w:val="2"/>
                <w:sz w:val="28"/>
                <w:szCs w:val="28"/>
              </w:rPr>
            </w:pPr>
          </w:p>
        </w:tc>
        <w:tc>
          <w:tcPr>
            <w:tcW w:w="1447" w:type="dxa"/>
            <w:vMerge w:val="restart"/>
            <w:tcBorders>
              <w:top w:val="single" w:sz="4" w:space="0" w:color="auto"/>
              <w:left w:val="single" w:sz="4" w:space="0" w:color="auto"/>
              <w:bottom w:val="single" w:sz="4" w:space="0" w:color="auto"/>
              <w:right w:val="single" w:sz="4" w:space="0" w:color="auto"/>
            </w:tcBorders>
          </w:tcPr>
          <w:p w:rsidR="003D245D" w:rsidRPr="00AA2864" w:rsidRDefault="003D245D" w:rsidP="00937EC4">
            <w:pPr>
              <w:jc w:val="center"/>
              <w:rPr>
                <w:rFonts w:ascii="仿宋" w:eastAsia="仿宋" w:hAnsi="仿宋" w:cs="Times New Roman"/>
                <w:sz w:val="28"/>
                <w:szCs w:val="28"/>
              </w:rPr>
            </w:pPr>
          </w:p>
          <w:p w:rsidR="003D245D" w:rsidRPr="00AA2864" w:rsidRDefault="003D245D" w:rsidP="00937EC4">
            <w:pPr>
              <w:pStyle w:val="a3"/>
              <w:jc w:val="center"/>
              <w:rPr>
                <w:rFonts w:ascii="仿宋" w:eastAsia="仿宋" w:hAnsi="仿宋"/>
                <w:kern w:val="2"/>
                <w:sz w:val="28"/>
                <w:szCs w:val="28"/>
              </w:rPr>
            </w:pPr>
          </w:p>
          <w:p w:rsidR="003D245D" w:rsidRPr="00AA2864" w:rsidRDefault="003D245D" w:rsidP="00937EC4">
            <w:pPr>
              <w:pStyle w:val="a3"/>
              <w:jc w:val="center"/>
              <w:rPr>
                <w:rFonts w:ascii="仿宋" w:eastAsia="仿宋" w:hAnsi="仿宋"/>
                <w:kern w:val="2"/>
                <w:sz w:val="28"/>
                <w:szCs w:val="28"/>
              </w:rPr>
            </w:pPr>
          </w:p>
          <w:p w:rsidR="003D245D" w:rsidRPr="00AA2864" w:rsidRDefault="003D245D" w:rsidP="00937EC4">
            <w:pPr>
              <w:pStyle w:val="a3"/>
              <w:jc w:val="center"/>
              <w:rPr>
                <w:rFonts w:ascii="仿宋" w:eastAsia="仿宋" w:hAnsi="仿宋"/>
                <w:kern w:val="2"/>
                <w:sz w:val="28"/>
                <w:szCs w:val="28"/>
              </w:rPr>
            </w:pPr>
          </w:p>
          <w:p w:rsidR="003D245D" w:rsidRPr="00AA2864" w:rsidRDefault="003D245D" w:rsidP="00937EC4">
            <w:pPr>
              <w:pStyle w:val="a3"/>
              <w:jc w:val="center"/>
              <w:rPr>
                <w:rFonts w:ascii="仿宋" w:eastAsia="仿宋" w:hAnsi="仿宋"/>
                <w:kern w:val="2"/>
                <w:sz w:val="28"/>
                <w:szCs w:val="28"/>
              </w:rPr>
            </w:pPr>
          </w:p>
          <w:p w:rsidR="003D245D" w:rsidRPr="00AA2864" w:rsidRDefault="003D245D" w:rsidP="00937EC4">
            <w:pPr>
              <w:rPr>
                <w:rFonts w:ascii="仿宋" w:eastAsia="仿宋" w:hAnsi="仿宋"/>
                <w:kern w:val="2"/>
                <w:sz w:val="28"/>
                <w:szCs w:val="28"/>
              </w:rPr>
            </w:pPr>
            <w:r w:rsidRPr="00AA2864">
              <w:rPr>
                <w:rFonts w:ascii="仿宋" w:eastAsia="仿宋" w:hAnsi="仿宋" w:hint="eastAsia"/>
                <w:sz w:val="28"/>
                <w:szCs w:val="28"/>
              </w:rPr>
              <w:t>冬装</w:t>
            </w:r>
            <w:r w:rsidRPr="00AA2864">
              <w:rPr>
                <w:rFonts w:ascii="仿宋" w:eastAsia="仿宋" w:hAnsi="仿宋"/>
                <w:sz w:val="28"/>
                <w:szCs w:val="28"/>
              </w:rPr>
              <w:t>60</w:t>
            </w:r>
          </w:p>
          <w:p w:rsidR="003D245D" w:rsidRPr="00AA2864" w:rsidRDefault="003D245D" w:rsidP="00937EC4">
            <w:pPr>
              <w:pStyle w:val="a3"/>
              <w:ind w:firstLine="0"/>
              <w:rPr>
                <w:rFonts w:ascii="仿宋" w:eastAsia="仿宋" w:hAnsi="仿宋"/>
                <w:kern w:val="2"/>
                <w:sz w:val="28"/>
                <w:szCs w:val="28"/>
              </w:rPr>
            </w:pPr>
            <w:r w:rsidRPr="00AA2864">
              <w:rPr>
                <w:rFonts w:ascii="仿宋" w:eastAsia="仿宋" w:hAnsi="仿宋" w:hint="eastAsia"/>
                <w:kern w:val="2"/>
                <w:sz w:val="28"/>
                <w:szCs w:val="28"/>
              </w:rPr>
              <w:t>夏装</w:t>
            </w:r>
            <w:r w:rsidRPr="00AA2864">
              <w:rPr>
                <w:rFonts w:ascii="仿宋" w:eastAsia="仿宋" w:hAnsi="仿宋"/>
                <w:kern w:val="2"/>
                <w:sz w:val="28"/>
                <w:szCs w:val="28"/>
              </w:rPr>
              <w:t>41</w:t>
            </w:r>
          </w:p>
        </w:tc>
      </w:tr>
      <w:tr w:rsidR="003D245D" w:rsidRPr="00AA2864" w:rsidTr="003D612D">
        <w:trPr>
          <w:trHeight w:val="433"/>
        </w:trPr>
        <w:tc>
          <w:tcPr>
            <w:tcW w:w="1242" w:type="dxa"/>
            <w:tcBorders>
              <w:top w:val="single" w:sz="4" w:space="0" w:color="auto"/>
              <w:left w:val="single" w:sz="4" w:space="0" w:color="auto"/>
              <w:bottom w:val="single" w:sz="4" w:space="0" w:color="auto"/>
              <w:right w:val="single" w:sz="4" w:space="0" w:color="auto"/>
            </w:tcBorders>
            <w:hideMark/>
          </w:tcPr>
          <w:p w:rsidR="00937EC4" w:rsidRDefault="003D245D" w:rsidP="00937EC4">
            <w:pPr>
              <w:widowControl w:val="0"/>
              <w:jc w:val="center"/>
              <w:rPr>
                <w:rFonts w:ascii="仿宋" w:eastAsia="仿宋" w:hAnsi="仿宋"/>
                <w:sz w:val="28"/>
                <w:szCs w:val="28"/>
              </w:rPr>
            </w:pPr>
            <w:r w:rsidRPr="00AA2864">
              <w:rPr>
                <w:rFonts w:ascii="仿宋" w:eastAsia="仿宋" w:hAnsi="仿宋"/>
                <w:sz w:val="28"/>
                <w:szCs w:val="28"/>
              </w:rPr>
              <w:t>3</w:t>
            </w:r>
            <w:r w:rsidR="00937EC4">
              <w:rPr>
                <w:rFonts w:ascii="仿宋" w:eastAsia="仿宋" w:hAnsi="仿宋" w:hint="eastAsia"/>
                <w:sz w:val="28"/>
                <w:szCs w:val="28"/>
              </w:rPr>
              <w:t>楼</w:t>
            </w: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hint="eastAsia"/>
                <w:sz w:val="28"/>
                <w:szCs w:val="28"/>
              </w:rPr>
              <w:t>产科</w:t>
            </w:r>
          </w:p>
        </w:tc>
        <w:tc>
          <w:tcPr>
            <w:tcW w:w="709"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76</w:t>
            </w:r>
          </w:p>
        </w:tc>
        <w:tc>
          <w:tcPr>
            <w:tcW w:w="709"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76</w:t>
            </w:r>
          </w:p>
        </w:tc>
        <w:tc>
          <w:tcPr>
            <w:tcW w:w="709"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76</w:t>
            </w:r>
          </w:p>
        </w:tc>
        <w:tc>
          <w:tcPr>
            <w:tcW w:w="708"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41</w:t>
            </w:r>
          </w:p>
        </w:tc>
        <w:tc>
          <w:tcPr>
            <w:tcW w:w="709"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41</w:t>
            </w:r>
          </w:p>
        </w:tc>
        <w:tc>
          <w:tcPr>
            <w:tcW w:w="709"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41</w:t>
            </w:r>
          </w:p>
        </w:tc>
        <w:tc>
          <w:tcPr>
            <w:tcW w:w="1813" w:type="dxa"/>
            <w:tcBorders>
              <w:top w:val="single" w:sz="4" w:space="0" w:color="auto"/>
              <w:left w:val="single" w:sz="4" w:space="0" w:color="auto"/>
              <w:bottom w:val="single" w:sz="4" w:space="0" w:color="auto"/>
              <w:right w:val="single" w:sz="4" w:space="0" w:color="auto"/>
            </w:tcBorders>
          </w:tcPr>
          <w:p w:rsidR="003D245D" w:rsidRPr="00AA2864" w:rsidRDefault="003D245D" w:rsidP="00937EC4">
            <w:pPr>
              <w:widowControl w:val="0"/>
              <w:jc w:val="center"/>
              <w:rPr>
                <w:rFonts w:ascii="仿宋" w:eastAsia="仿宋" w:hAnsi="仿宋"/>
                <w:kern w:val="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245D" w:rsidRPr="00AA2864" w:rsidRDefault="003D245D" w:rsidP="00937EC4">
            <w:pPr>
              <w:jc w:val="center"/>
              <w:rPr>
                <w:rFonts w:ascii="仿宋" w:eastAsia="仿宋" w:hAnsi="仿宋"/>
                <w:kern w:val="2"/>
                <w:sz w:val="28"/>
                <w:szCs w:val="28"/>
              </w:rPr>
            </w:pPr>
          </w:p>
        </w:tc>
      </w:tr>
      <w:tr w:rsidR="003D245D" w:rsidRPr="00AA2864" w:rsidTr="003D612D">
        <w:trPr>
          <w:trHeight w:val="433"/>
        </w:trPr>
        <w:tc>
          <w:tcPr>
            <w:tcW w:w="1242" w:type="dxa"/>
            <w:tcBorders>
              <w:top w:val="single" w:sz="4" w:space="0" w:color="auto"/>
              <w:left w:val="single" w:sz="4" w:space="0" w:color="auto"/>
              <w:bottom w:val="single" w:sz="4" w:space="0" w:color="auto"/>
              <w:right w:val="single" w:sz="4" w:space="0" w:color="auto"/>
            </w:tcBorders>
            <w:hideMark/>
          </w:tcPr>
          <w:p w:rsidR="00937EC4" w:rsidRDefault="00937EC4" w:rsidP="00937EC4">
            <w:pPr>
              <w:widowControl w:val="0"/>
              <w:jc w:val="center"/>
              <w:rPr>
                <w:rFonts w:ascii="仿宋" w:eastAsia="仿宋" w:hAnsi="仿宋"/>
                <w:sz w:val="28"/>
                <w:szCs w:val="28"/>
              </w:rPr>
            </w:pPr>
            <w:r>
              <w:rPr>
                <w:rFonts w:ascii="仿宋" w:eastAsia="仿宋" w:hAnsi="仿宋" w:hint="eastAsia"/>
                <w:sz w:val="28"/>
                <w:szCs w:val="28"/>
              </w:rPr>
              <w:t>4楼</w:t>
            </w: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ICU</w:t>
            </w:r>
          </w:p>
        </w:tc>
        <w:tc>
          <w:tcPr>
            <w:tcW w:w="709"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30</w:t>
            </w:r>
          </w:p>
        </w:tc>
        <w:tc>
          <w:tcPr>
            <w:tcW w:w="709"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30</w:t>
            </w:r>
          </w:p>
        </w:tc>
        <w:tc>
          <w:tcPr>
            <w:tcW w:w="709"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30</w:t>
            </w:r>
          </w:p>
        </w:tc>
        <w:tc>
          <w:tcPr>
            <w:tcW w:w="708"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16</w:t>
            </w:r>
          </w:p>
        </w:tc>
        <w:tc>
          <w:tcPr>
            <w:tcW w:w="709"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14</w:t>
            </w:r>
          </w:p>
        </w:tc>
        <w:tc>
          <w:tcPr>
            <w:tcW w:w="709"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25</w:t>
            </w:r>
          </w:p>
        </w:tc>
        <w:tc>
          <w:tcPr>
            <w:tcW w:w="1813" w:type="dxa"/>
            <w:tcBorders>
              <w:top w:val="single" w:sz="4" w:space="0" w:color="auto"/>
              <w:left w:val="single" w:sz="4" w:space="0" w:color="auto"/>
              <w:bottom w:val="single" w:sz="4" w:space="0" w:color="auto"/>
              <w:right w:val="single" w:sz="4" w:space="0" w:color="auto"/>
            </w:tcBorders>
          </w:tcPr>
          <w:p w:rsidR="003D245D" w:rsidRPr="00AA2864" w:rsidRDefault="003D245D" w:rsidP="00937EC4">
            <w:pPr>
              <w:widowControl w:val="0"/>
              <w:jc w:val="center"/>
              <w:rPr>
                <w:rFonts w:ascii="仿宋" w:eastAsia="仿宋" w:hAnsi="仿宋"/>
                <w:kern w:val="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245D" w:rsidRPr="00AA2864" w:rsidRDefault="003D245D" w:rsidP="00937EC4">
            <w:pPr>
              <w:jc w:val="center"/>
              <w:rPr>
                <w:rFonts w:ascii="仿宋" w:eastAsia="仿宋" w:hAnsi="仿宋"/>
                <w:kern w:val="2"/>
                <w:sz w:val="28"/>
                <w:szCs w:val="28"/>
              </w:rPr>
            </w:pPr>
          </w:p>
        </w:tc>
      </w:tr>
      <w:tr w:rsidR="003D245D" w:rsidRPr="00AA2864" w:rsidTr="003D612D">
        <w:trPr>
          <w:trHeight w:val="433"/>
        </w:trPr>
        <w:tc>
          <w:tcPr>
            <w:tcW w:w="1242" w:type="dxa"/>
            <w:tcBorders>
              <w:top w:val="single" w:sz="4" w:space="0" w:color="auto"/>
              <w:left w:val="single" w:sz="4" w:space="0" w:color="auto"/>
              <w:bottom w:val="single" w:sz="4" w:space="0" w:color="auto"/>
              <w:right w:val="single" w:sz="4" w:space="0" w:color="auto"/>
            </w:tcBorders>
            <w:hideMark/>
          </w:tcPr>
          <w:p w:rsidR="00937EC4" w:rsidRDefault="003D245D" w:rsidP="00937EC4">
            <w:pPr>
              <w:widowControl w:val="0"/>
              <w:jc w:val="center"/>
              <w:rPr>
                <w:rFonts w:ascii="仿宋" w:eastAsia="仿宋" w:hAnsi="仿宋"/>
                <w:sz w:val="28"/>
                <w:szCs w:val="28"/>
              </w:rPr>
            </w:pPr>
            <w:r w:rsidRPr="00AA2864">
              <w:rPr>
                <w:rFonts w:ascii="仿宋" w:eastAsia="仿宋" w:hAnsi="仿宋"/>
                <w:sz w:val="28"/>
                <w:szCs w:val="28"/>
              </w:rPr>
              <w:t>5</w:t>
            </w:r>
            <w:r w:rsidR="00937EC4">
              <w:rPr>
                <w:rFonts w:ascii="仿宋" w:eastAsia="仿宋" w:hAnsi="仿宋" w:hint="eastAsia"/>
                <w:sz w:val="28"/>
                <w:szCs w:val="28"/>
              </w:rPr>
              <w:t>楼</w:t>
            </w: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hint="eastAsia"/>
                <w:sz w:val="28"/>
                <w:szCs w:val="28"/>
              </w:rPr>
              <w:t>妇科</w:t>
            </w:r>
          </w:p>
        </w:tc>
        <w:tc>
          <w:tcPr>
            <w:tcW w:w="709"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76</w:t>
            </w:r>
          </w:p>
        </w:tc>
        <w:tc>
          <w:tcPr>
            <w:tcW w:w="709"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76</w:t>
            </w:r>
          </w:p>
        </w:tc>
        <w:tc>
          <w:tcPr>
            <w:tcW w:w="709"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76</w:t>
            </w:r>
          </w:p>
        </w:tc>
        <w:tc>
          <w:tcPr>
            <w:tcW w:w="708"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43</w:t>
            </w:r>
          </w:p>
        </w:tc>
        <w:tc>
          <w:tcPr>
            <w:tcW w:w="709"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43</w:t>
            </w:r>
          </w:p>
        </w:tc>
        <w:tc>
          <w:tcPr>
            <w:tcW w:w="709"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43</w:t>
            </w:r>
          </w:p>
        </w:tc>
        <w:tc>
          <w:tcPr>
            <w:tcW w:w="1813" w:type="dxa"/>
            <w:tcBorders>
              <w:top w:val="single" w:sz="4" w:space="0" w:color="auto"/>
              <w:left w:val="single" w:sz="4" w:space="0" w:color="auto"/>
              <w:bottom w:val="single" w:sz="4" w:space="0" w:color="auto"/>
              <w:right w:val="single" w:sz="4" w:space="0" w:color="auto"/>
            </w:tcBorders>
          </w:tcPr>
          <w:p w:rsidR="003D245D" w:rsidRPr="00AA2864" w:rsidRDefault="003D245D" w:rsidP="00937EC4">
            <w:pPr>
              <w:widowControl w:val="0"/>
              <w:jc w:val="center"/>
              <w:rPr>
                <w:rFonts w:ascii="仿宋" w:eastAsia="仿宋" w:hAnsi="仿宋"/>
                <w:kern w:val="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245D" w:rsidRPr="00AA2864" w:rsidRDefault="003D245D" w:rsidP="00937EC4">
            <w:pPr>
              <w:jc w:val="center"/>
              <w:rPr>
                <w:rFonts w:ascii="仿宋" w:eastAsia="仿宋" w:hAnsi="仿宋"/>
                <w:kern w:val="2"/>
                <w:sz w:val="28"/>
                <w:szCs w:val="28"/>
              </w:rPr>
            </w:pPr>
          </w:p>
        </w:tc>
      </w:tr>
      <w:tr w:rsidR="003D245D" w:rsidRPr="00AA2864" w:rsidTr="003D612D">
        <w:trPr>
          <w:trHeight w:val="433"/>
        </w:trPr>
        <w:tc>
          <w:tcPr>
            <w:tcW w:w="1242" w:type="dxa"/>
            <w:tcBorders>
              <w:top w:val="single" w:sz="4" w:space="0" w:color="auto"/>
              <w:left w:val="single" w:sz="4" w:space="0" w:color="auto"/>
              <w:bottom w:val="single" w:sz="4" w:space="0" w:color="auto"/>
              <w:right w:val="single" w:sz="4" w:space="0" w:color="auto"/>
            </w:tcBorders>
            <w:hideMark/>
          </w:tcPr>
          <w:p w:rsidR="00937EC4" w:rsidRDefault="00937EC4" w:rsidP="00937EC4">
            <w:pPr>
              <w:widowControl w:val="0"/>
              <w:jc w:val="center"/>
              <w:rPr>
                <w:rFonts w:ascii="仿宋" w:eastAsia="仿宋" w:hAnsi="仿宋"/>
                <w:sz w:val="28"/>
                <w:szCs w:val="28"/>
              </w:rPr>
            </w:pPr>
            <w:r>
              <w:rPr>
                <w:rFonts w:ascii="仿宋" w:eastAsia="仿宋" w:hAnsi="仿宋" w:hint="eastAsia"/>
                <w:sz w:val="28"/>
                <w:szCs w:val="28"/>
              </w:rPr>
              <w:t>7楼</w:t>
            </w: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hint="eastAsia"/>
                <w:sz w:val="28"/>
                <w:szCs w:val="28"/>
              </w:rPr>
              <w:t>儿科</w:t>
            </w:r>
          </w:p>
        </w:tc>
        <w:tc>
          <w:tcPr>
            <w:tcW w:w="709"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48</w:t>
            </w:r>
          </w:p>
        </w:tc>
        <w:tc>
          <w:tcPr>
            <w:tcW w:w="709"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48</w:t>
            </w:r>
          </w:p>
        </w:tc>
        <w:tc>
          <w:tcPr>
            <w:tcW w:w="709"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48</w:t>
            </w:r>
          </w:p>
        </w:tc>
        <w:tc>
          <w:tcPr>
            <w:tcW w:w="708"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30</w:t>
            </w:r>
          </w:p>
        </w:tc>
        <w:tc>
          <w:tcPr>
            <w:tcW w:w="709"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30</w:t>
            </w:r>
          </w:p>
        </w:tc>
        <w:tc>
          <w:tcPr>
            <w:tcW w:w="709"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30</w:t>
            </w:r>
          </w:p>
        </w:tc>
        <w:tc>
          <w:tcPr>
            <w:tcW w:w="1813" w:type="dxa"/>
            <w:tcBorders>
              <w:top w:val="single" w:sz="4" w:space="0" w:color="auto"/>
              <w:left w:val="single" w:sz="4" w:space="0" w:color="auto"/>
              <w:bottom w:val="single" w:sz="4" w:space="0" w:color="auto"/>
              <w:right w:val="single" w:sz="4" w:space="0" w:color="auto"/>
            </w:tcBorders>
          </w:tcPr>
          <w:p w:rsidR="003D245D" w:rsidRPr="00AA2864" w:rsidRDefault="003D245D" w:rsidP="00937EC4">
            <w:pPr>
              <w:widowControl w:val="0"/>
              <w:jc w:val="center"/>
              <w:rPr>
                <w:rFonts w:ascii="仿宋" w:eastAsia="仿宋" w:hAnsi="仿宋"/>
                <w:kern w:val="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245D" w:rsidRPr="00AA2864" w:rsidRDefault="003D245D" w:rsidP="00937EC4">
            <w:pPr>
              <w:jc w:val="center"/>
              <w:rPr>
                <w:rFonts w:ascii="仿宋" w:eastAsia="仿宋" w:hAnsi="仿宋"/>
                <w:kern w:val="2"/>
                <w:sz w:val="28"/>
                <w:szCs w:val="28"/>
              </w:rPr>
            </w:pPr>
          </w:p>
        </w:tc>
      </w:tr>
      <w:tr w:rsidR="003D245D" w:rsidRPr="00AA2864" w:rsidTr="003D612D">
        <w:trPr>
          <w:trHeight w:val="453"/>
        </w:trPr>
        <w:tc>
          <w:tcPr>
            <w:tcW w:w="1242" w:type="dxa"/>
            <w:tcBorders>
              <w:top w:val="single" w:sz="4" w:space="0" w:color="auto"/>
              <w:left w:val="single" w:sz="4" w:space="0" w:color="auto"/>
              <w:bottom w:val="single" w:sz="4" w:space="0" w:color="auto"/>
              <w:right w:val="single" w:sz="4" w:space="0" w:color="auto"/>
            </w:tcBorders>
            <w:hideMark/>
          </w:tcPr>
          <w:p w:rsidR="00937EC4" w:rsidRDefault="003D245D" w:rsidP="00937EC4">
            <w:pPr>
              <w:widowControl w:val="0"/>
              <w:jc w:val="center"/>
              <w:rPr>
                <w:rFonts w:ascii="仿宋" w:eastAsia="仿宋" w:hAnsi="仿宋"/>
                <w:sz w:val="28"/>
                <w:szCs w:val="28"/>
              </w:rPr>
            </w:pPr>
            <w:r w:rsidRPr="00AA2864">
              <w:rPr>
                <w:rFonts w:ascii="仿宋" w:eastAsia="仿宋" w:hAnsi="仿宋"/>
                <w:sz w:val="28"/>
                <w:szCs w:val="28"/>
              </w:rPr>
              <w:t>8</w:t>
            </w:r>
            <w:r w:rsidR="00937EC4">
              <w:rPr>
                <w:rFonts w:ascii="仿宋" w:eastAsia="仿宋" w:hAnsi="仿宋" w:hint="eastAsia"/>
                <w:sz w:val="28"/>
                <w:szCs w:val="28"/>
              </w:rPr>
              <w:t>楼</w:t>
            </w: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hint="eastAsia"/>
                <w:sz w:val="28"/>
                <w:szCs w:val="28"/>
              </w:rPr>
              <w:t>内科</w:t>
            </w:r>
          </w:p>
        </w:tc>
        <w:tc>
          <w:tcPr>
            <w:tcW w:w="709"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50</w:t>
            </w:r>
          </w:p>
        </w:tc>
        <w:tc>
          <w:tcPr>
            <w:tcW w:w="709"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50</w:t>
            </w:r>
          </w:p>
        </w:tc>
        <w:tc>
          <w:tcPr>
            <w:tcW w:w="709"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50</w:t>
            </w:r>
          </w:p>
        </w:tc>
        <w:tc>
          <w:tcPr>
            <w:tcW w:w="708"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50</w:t>
            </w:r>
          </w:p>
        </w:tc>
        <w:tc>
          <w:tcPr>
            <w:tcW w:w="709"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50</w:t>
            </w:r>
          </w:p>
        </w:tc>
        <w:tc>
          <w:tcPr>
            <w:tcW w:w="709" w:type="dxa"/>
            <w:tcBorders>
              <w:top w:val="single" w:sz="4" w:space="0" w:color="auto"/>
              <w:left w:val="single" w:sz="4" w:space="0" w:color="auto"/>
              <w:bottom w:val="single" w:sz="4" w:space="0" w:color="auto"/>
              <w:right w:val="single" w:sz="4" w:space="0" w:color="auto"/>
            </w:tcBorders>
            <w:hideMark/>
          </w:tcPr>
          <w:p w:rsidR="00A563B2" w:rsidRDefault="00A563B2" w:rsidP="00937EC4">
            <w:pPr>
              <w:widowControl w:val="0"/>
              <w:jc w:val="center"/>
              <w:rPr>
                <w:rFonts w:ascii="仿宋" w:eastAsia="仿宋" w:hAnsi="仿宋"/>
                <w:sz w:val="28"/>
                <w:szCs w:val="28"/>
              </w:rPr>
            </w:pPr>
          </w:p>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50</w:t>
            </w:r>
          </w:p>
        </w:tc>
        <w:tc>
          <w:tcPr>
            <w:tcW w:w="1813" w:type="dxa"/>
            <w:tcBorders>
              <w:top w:val="single" w:sz="4" w:space="0" w:color="auto"/>
              <w:left w:val="single" w:sz="4" w:space="0" w:color="auto"/>
              <w:bottom w:val="single" w:sz="4" w:space="0" w:color="auto"/>
              <w:right w:val="single" w:sz="4" w:space="0" w:color="auto"/>
            </w:tcBorders>
          </w:tcPr>
          <w:p w:rsidR="003D245D" w:rsidRPr="00AA2864" w:rsidRDefault="003D245D" w:rsidP="00937EC4">
            <w:pPr>
              <w:widowControl w:val="0"/>
              <w:jc w:val="center"/>
              <w:rPr>
                <w:rFonts w:ascii="仿宋" w:eastAsia="仿宋" w:hAnsi="仿宋"/>
                <w:kern w:val="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245D" w:rsidRPr="00AA2864" w:rsidRDefault="003D245D" w:rsidP="00937EC4">
            <w:pPr>
              <w:jc w:val="center"/>
              <w:rPr>
                <w:rFonts w:ascii="仿宋" w:eastAsia="仿宋" w:hAnsi="仿宋"/>
                <w:kern w:val="2"/>
                <w:sz w:val="28"/>
                <w:szCs w:val="28"/>
              </w:rPr>
            </w:pPr>
          </w:p>
        </w:tc>
      </w:tr>
      <w:tr w:rsidR="003D245D" w:rsidRPr="00AA2864" w:rsidTr="003D612D">
        <w:trPr>
          <w:trHeight w:val="453"/>
        </w:trPr>
        <w:tc>
          <w:tcPr>
            <w:tcW w:w="1242" w:type="dxa"/>
            <w:tcBorders>
              <w:top w:val="single" w:sz="4" w:space="0" w:color="auto"/>
              <w:left w:val="single" w:sz="4" w:space="0" w:color="auto"/>
              <w:bottom w:val="single" w:sz="4" w:space="0" w:color="auto"/>
              <w:right w:val="single" w:sz="4" w:space="0" w:color="auto"/>
            </w:tcBorders>
            <w:hideMark/>
          </w:tcPr>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hint="eastAsia"/>
                <w:sz w:val="28"/>
                <w:szCs w:val="28"/>
              </w:rPr>
              <w:t>合计</w:t>
            </w:r>
          </w:p>
        </w:tc>
        <w:tc>
          <w:tcPr>
            <w:tcW w:w="709" w:type="dxa"/>
            <w:tcBorders>
              <w:top w:val="single" w:sz="4" w:space="0" w:color="auto"/>
              <w:left w:val="single" w:sz="4" w:space="0" w:color="auto"/>
              <w:bottom w:val="single" w:sz="4" w:space="0" w:color="auto"/>
              <w:right w:val="single" w:sz="4" w:space="0" w:color="auto"/>
            </w:tcBorders>
            <w:hideMark/>
          </w:tcPr>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295</w:t>
            </w:r>
          </w:p>
        </w:tc>
        <w:tc>
          <w:tcPr>
            <w:tcW w:w="709" w:type="dxa"/>
            <w:tcBorders>
              <w:top w:val="single" w:sz="4" w:space="0" w:color="auto"/>
              <w:left w:val="single" w:sz="4" w:space="0" w:color="auto"/>
              <w:bottom w:val="single" w:sz="4" w:space="0" w:color="auto"/>
              <w:right w:val="single" w:sz="4" w:space="0" w:color="auto"/>
            </w:tcBorders>
            <w:hideMark/>
          </w:tcPr>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295</w:t>
            </w:r>
          </w:p>
        </w:tc>
        <w:tc>
          <w:tcPr>
            <w:tcW w:w="709" w:type="dxa"/>
            <w:tcBorders>
              <w:top w:val="single" w:sz="4" w:space="0" w:color="auto"/>
              <w:left w:val="single" w:sz="4" w:space="0" w:color="auto"/>
              <w:bottom w:val="single" w:sz="4" w:space="0" w:color="auto"/>
              <w:right w:val="single" w:sz="4" w:space="0" w:color="auto"/>
            </w:tcBorders>
            <w:hideMark/>
          </w:tcPr>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295</w:t>
            </w:r>
          </w:p>
        </w:tc>
        <w:tc>
          <w:tcPr>
            <w:tcW w:w="708" w:type="dxa"/>
            <w:tcBorders>
              <w:top w:val="single" w:sz="4" w:space="0" w:color="auto"/>
              <w:left w:val="single" w:sz="4" w:space="0" w:color="auto"/>
              <w:bottom w:val="single" w:sz="4" w:space="0" w:color="auto"/>
              <w:right w:val="single" w:sz="4" w:space="0" w:color="auto"/>
            </w:tcBorders>
            <w:hideMark/>
          </w:tcPr>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192</w:t>
            </w:r>
          </w:p>
        </w:tc>
        <w:tc>
          <w:tcPr>
            <w:tcW w:w="709" w:type="dxa"/>
            <w:tcBorders>
              <w:top w:val="single" w:sz="4" w:space="0" w:color="auto"/>
              <w:left w:val="single" w:sz="4" w:space="0" w:color="auto"/>
              <w:bottom w:val="single" w:sz="4" w:space="0" w:color="auto"/>
              <w:right w:val="single" w:sz="4" w:space="0" w:color="auto"/>
            </w:tcBorders>
            <w:hideMark/>
          </w:tcPr>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190</w:t>
            </w:r>
          </w:p>
        </w:tc>
        <w:tc>
          <w:tcPr>
            <w:tcW w:w="709" w:type="dxa"/>
            <w:tcBorders>
              <w:top w:val="single" w:sz="4" w:space="0" w:color="auto"/>
              <w:left w:val="single" w:sz="4" w:space="0" w:color="auto"/>
              <w:bottom w:val="single" w:sz="4" w:space="0" w:color="auto"/>
              <w:right w:val="single" w:sz="4" w:space="0" w:color="auto"/>
            </w:tcBorders>
            <w:hideMark/>
          </w:tcPr>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sz w:val="28"/>
                <w:szCs w:val="28"/>
              </w:rPr>
              <w:t>201</w:t>
            </w:r>
          </w:p>
        </w:tc>
        <w:tc>
          <w:tcPr>
            <w:tcW w:w="1813" w:type="dxa"/>
            <w:tcBorders>
              <w:top w:val="single" w:sz="4" w:space="0" w:color="auto"/>
              <w:left w:val="single" w:sz="4" w:space="0" w:color="auto"/>
              <w:bottom w:val="single" w:sz="4" w:space="0" w:color="auto"/>
              <w:right w:val="single" w:sz="4" w:space="0" w:color="auto"/>
            </w:tcBorders>
          </w:tcPr>
          <w:p w:rsidR="003D245D" w:rsidRPr="00AA2864" w:rsidRDefault="003D612D" w:rsidP="00937EC4">
            <w:pPr>
              <w:widowControl w:val="0"/>
              <w:jc w:val="center"/>
              <w:rPr>
                <w:rFonts w:ascii="仿宋" w:eastAsia="仿宋" w:hAnsi="仿宋"/>
                <w:kern w:val="2"/>
                <w:sz w:val="28"/>
                <w:szCs w:val="28"/>
              </w:rPr>
            </w:pPr>
            <w:r>
              <w:rPr>
                <w:rFonts w:ascii="仿宋" w:eastAsia="仿宋" w:hAnsi="仿宋" w:hint="eastAsia"/>
                <w:kern w:val="2"/>
                <w:sz w:val="28"/>
                <w:szCs w:val="28"/>
              </w:rPr>
              <w:t>待定</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D245D" w:rsidRPr="00AA2864" w:rsidRDefault="003D245D" w:rsidP="00937EC4">
            <w:pPr>
              <w:jc w:val="center"/>
              <w:rPr>
                <w:rFonts w:ascii="仿宋" w:eastAsia="仿宋" w:hAnsi="仿宋"/>
                <w:kern w:val="2"/>
                <w:sz w:val="28"/>
                <w:szCs w:val="28"/>
              </w:rPr>
            </w:pPr>
          </w:p>
        </w:tc>
      </w:tr>
      <w:tr w:rsidR="003D245D" w:rsidRPr="00AA2864" w:rsidTr="003D612D">
        <w:trPr>
          <w:trHeight w:val="453"/>
        </w:trPr>
        <w:tc>
          <w:tcPr>
            <w:tcW w:w="1242" w:type="dxa"/>
            <w:tcBorders>
              <w:top w:val="single" w:sz="4" w:space="0" w:color="auto"/>
              <w:left w:val="single" w:sz="4" w:space="0" w:color="auto"/>
              <w:bottom w:val="single" w:sz="4" w:space="0" w:color="auto"/>
              <w:right w:val="single" w:sz="4" w:space="0" w:color="auto"/>
            </w:tcBorders>
            <w:hideMark/>
          </w:tcPr>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hint="eastAsia"/>
                <w:sz w:val="28"/>
                <w:szCs w:val="28"/>
              </w:rPr>
              <w:t>单价</w:t>
            </w:r>
          </w:p>
        </w:tc>
        <w:tc>
          <w:tcPr>
            <w:tcW w:w="709" w:type="dxa"/>
            <w:tcBorders>
              <w:top w:val="single" w:sz="4" w:space="0" w:color="auto"/>
              <w:left w:val="single" w:sz="4" w:space="0" w:color="auto"/>
              <w:bottom w:val="single" w:sz="4" w:space="0" w:color="auto"/>
              <w:right w:val="single" w:sz="4" w:space="0" w:color="auto"/>
            </w:tcBorders>
          </w:tcPr>
          <w:p w:rsidR="003D245D" w:rsidRPr="00AA2864" w:rsidRDefault="003D245D" w:rsidP="00937EC4">
            <w:pPr>
              <w:widowControl w:val="0"/>
              <w:jc w:val="center"/>
              <w:rPr>
                <w:rFonts w:ascii="仿宋" w:eastAsia="仿宋" w:hAnsi="仿宋"/>
                <w:kern w:val="2"/>
                <w:sz w:val="28"/>
                <w:szCs w:val="28"/>
              </w:rPr>
            </w:pPr>
          </w:p>
        </w:tc>
        <w:tc>
          <w:tcPr>
            <w:tcW w:w="709" w:type="dxa"/>
            <w:tcBorders>
              <w:top w:val="single" w:sz="4" w:space="0" w:color="auto"/>
              <w:left w:val="single" w:sz="4" w:space="0" w:color="auto"/>
              <w:bottom w:val="single" w:sz="4" w:space="0" w:color="auto"/>
              <w:right w:val="single" w:sz="4" w:space="0" w:color="auto"/>
            </w:tcBorders>
          </w:tcPr>
          <w:p w:rsidR="003D245D" w:rsidRPr="00AA2864" w:rsidRDefault="003D245D" w:rsidP="00937EC4">
            <w:pPr>
              <w:widowControl w:val="0"/>
              <w:jc w:val="center"/>
              <w:rPr>
                <w:rFonts w:ascii="仿宋" w:eastAsia="仿宋" w:hAnsi="仿宋"/>
                <w:kern w:val="2"/>
                <w:sz w:val="28"/>
                <w:szCs w:val="28"/>
              </w:rPr>
            </w:pPr>
          </w:p>
        </w:tc>
        <w:tc>
          <w:tcPr>
            <w:tcW w:w="709" w:type="dxa"/>
            <w:tcBorders>
              <w:top w:val="single" w:sz="4" w:space="0" w:color="auto"/>
              <w:left w:val="single" w:sz="4" w:space="0" w:color="auto"/>
              <w:bottom w:val="single" w:sz="4" w:space="0" w:color="auto"/>
              <w:right w:val="single" w:sz="4" w:space="0" w:color="auto"/>
            </w:tcBorders>
          </w:tcPr>
          <w:p w:rsidR="003D245D" w:rsidRPr="00AA2864" w:rsidRDefault="003D245D" w:rsidP="00937EC4">
            <w:pPr>
              <w:widowControl w:val="0"/>
              <w:jc w:val="center"/>
              <w:rPr>
                <w:rFonts w:ascii="仿宋" w:eastAsia="仿宋" w:hAnsi="仿宋"/>
                <w:kern w:val="2"/>
                <w:sz w:val="28"/>
                <w:szCs w:val="28"/>
              </w:rPr>
            </w:pPr>
          </w:p>
        </w:tc>
        <w:tc>
          <w:tcPr>
            <w:tcW w:w="708" w:type="dxa"/>
            <w:tcBorders>
              <w:top w:val="single" w:sz="4" w:space="0" w:color="auto"/>
              <w:left w:val="single" w:sz="4" w:space="0" w:color="auto"/>
              <w:bottom w:val="single" w:sz="4" w:space="0" w:color="auto"/>
              <w:right w:val="single" w:sz="4" w:space="0" w:color="auto"/>
            </w:tcBorders>
          </w:tcPr>
          <w:p w:rsidR="003D245D" w:rsidRPr="00AA2864" w:rsidRDefault="003D245D" w:rsidP="00937EC4">
            <w:pPr>
              <w:widowControl w:val="0"/>
              <w:jc w:val="center"/>
              <w:rPr>
                <w:rFonts w:ascii="仿宋" w:eastAsia="仿宋" w:hAnsi="仿宋"/>
                <w:kern w:val="2"/>
                <w:sz w:val="28"/>
                <w:szCs w:val="28"/>
              </w:rPr>
            </w:pPr>
          </w:p>
        </w:tc>
        <w:tc>
          <w:tcPr>
            <w:tcW w:w="709" w:type="dxa"/>
            <w:tcBorders>
              <w:top w:val="single" w:sz="4" w:space="0" w:color="auto"/>
              <w:left w:val="single" w:sz="4" w:space="0" w:color="auto"/>
              <w:bottom w:val="single" w:sz="4" w:space="0" w:color="auto"/>
              <w:right w:val="single" w:sz="4" w:space="0" w:color="auto"/>
            </w:tcBorders>
          </w:tcPr>
          <w:p w:rsidR="003D245D" w:rsidRPr="00AA2864" w:rsidRDefault="003D245D" w:rsidP="00937EC4">
            <w:pPr>
              <w:widowControl w:val="0"/>
              <w:jc w:val="center"/>
              <w:rPr>
                <w:rFonts w:ascii="仿宋" w:eastAsia="仿宋" w:hAnsi="仿宋"/>
                <w:kern w:val="2"/>
                <w:sz w:val="28"/>
                <w:szCs w:val="28"/>
              </w:rPr>
            </w:pPr>
          </w:p>
        </w:tc>
        <w:tc>
          <w:tcPr>
            <w:tcW w:w="709" w:type="dxa"/>
            <w:tcBorders>
              <w:top w:val="single" w:sz="4" w:space="0" w:color="auto"/>
              <w:left w:val="single" w:sz="4" w:space="0" w:color="auto"/>
              <w:bottom w:val="single" w:sz="4" w:space="0" w:color="auto"/>
              <w:right w:val="single" w:sz="4" w:space="0" w:color="auto"/>
            </w:tcBorders>
          </w:tcPr>
          <w:p w:rsidR="003D245D" w:rsidRPr="00AA2864" w:rsidRDefault="003D245D" w:rsidP="00937EC4">
            <w:pPr>
              <w:widowControl w:val="0"/>
              <w:jc w:val="center"/>
              <w:rPr>
                <w:rFonts w:ascii="仿宋" w:eastAsia="仿宋" w:hAnsi="仿宋"/>
                <w:kern w:val="2"/>
                <w:sz w:val="28"/>
                <w:szCs w:val="28"/>
              </w:rPr>
            </w:pPr>
          </w:p>
        </w:tc>
        <w:tc>
          <w:tcPr>
            <w:tcW w:w="1813" w:type="dxa"/>
            <w:tcBorders>
              <w:top w:val="single" w:sz="4" w:space="0" w:color="auto"/>
              <w:left w:val="single" w:sz="4" w:space="0" w:color="auto"/>
              <w:bottom w:val="single" w:sz="4" w:space="0" w:color="auto"/>
              <w:right w:val="single" w:sz="4" w:space="0" w:color="auto"/>
            </w:tcBorders>
          </w:tcPr>
          <w:p w:rsidR="003D245D" w:rsidRPr="00AA2864" w:rsidRDefault="003D245D" w:rsidP="00937EC4">
            <w:pPr>
              <w:widowControl w:val="0"/>
              <w:jc w:val="center"/>
              <w:rPr>
                <w:rFonts w:ascii="仿宋" w:eastAsia="仿宋" w:hAnsi="仿宋"/>
                <w:kern w:val="2"/>
                <w:sz w:val="28"/>
                <w:szCs w:val="28"/>
              </w:rPr>
            </w:pPr>
          </w:p>
        </w:tc>
        <w:tc>
          <w:tcPr>
            <w:tcW w:w="1447" w:type="dxa"/>
            <w:tcBorders>
              <w:top w:val="single" w:sz="4" w:space="0" w:color="auto"/>
              <w:left w:val="single" w:sz="4" w:space="0" w:color="auto"/>
              <w:bottom w:val="single" w:sz="4" w:space="0" w:color="auto"/>
              <w:right w:val="single" w:sz="4" w:space="0" w:color="auto"/>
            </w:tcBorders>
          </w:tcPr>
          <w:p w:rsidR="003D245D" w:rsidRPr="00AA2864" w:rsidRDefault="003D245D" w:rsidP="00937EC4">
            <w:pPr>
              <w:widowControl w:val="0"/>
              <w:jc w:val="center"/>
              <w:rPr>
                <w:rFonts w:ascii="仿宋" w:eastAsia="仿宋" w:hAnsi="仿宋"/>
                <w:kern w:val="2"/>
                <w:sz w:val="28"/>
                <w:szCs w:val="28"/>
              </w:rPr>
            </w:pPr>
          </w:p>
        </w:tc>
      </w:tr>
      <w:tr w:rsidR="003D245D" w:rsidRPr="00AA2864" w:rsidTr="003D612D">
        <w:trPr>
          <w:trHeight w:val="453"/>
        </w:trPr>
        <w:tc>
          <w:tcPr>
            <w:tcW w:w="1242" w:type="dxa"/>
            <w:tcBorders>
              <w:top w:val="single" w:sz="4" w:space="0" w:color="auto"/>
              <w:left w:val="single" w:sz="4" w:space="0" w:color="auto"/>
              <w:bottom w:val="single" w:sz="4" w:space="0" w:color="auto"/>
              <w:right w:val="single" w:sz="4" w:space="0" w:color="auto"/>
            </w:tcBorders>
            <w:hideMark/>
          </w:tcPr>
          <w:p w:rsidR="003D245D" w:rsidRPr="00AA2864" w:rsidRDefault="003D245D" w:rsidP="00937EC4">
            <w:pPr>
              <w:widowControl w:val="0"/>
              <w:jc w:val="center"/>
              <w:rPr>
                <w:rFonts w:ascii="仿宋" w:eastAsia="仿宋" w:hAnsi="仿宋"/>
                <w:kern w:val="2"/>
                <w:sz w:val="28"/>
                <w:szCs w:val="28"/>
              </w:rPr>
            </w:pPr>
            <w:r w:rsidRPr="00AA2864">
              <w:rPr>
                <w:rFonts w:ascii="仿宋" w:eastAsia="仿宋" w:hAnsi="仿宋" w:hint="eastAsia"/>
                <w:sz w:val="28"/>
                <w:szCs w:val="28"/>
              </w:rPr>
              <w:t>金额</w:t>
            </w:r>
          </w:p>
        </w:tc>
        <w:tc>
          <w:tcPr>
            <w:tcW w:w="709" w:type="dxa"/>
            <w:tcBorders>
              <w:top w:val="single" w:sz="4" w:space="0" w:color="auto"/>
              <w:left w:val="single" w:sz="4" w:space="0" w:color="auto"/>
              <w:bottom w:val="single" w:sz="4" w:space="0" w:color="auto"/>
              <w:right w:val="single" w:sz="4" w:space="0" w:color="auto"/>
            </w:tcBorders>
          </w:tcPr>
          <w:p w:rsidR="003D245D" w:rsidRPr="00AA2864" w:rsidRDefault="003D245D" w:rsidP="00937EC4">
            <w:pPr>
              <w:widowControl w:val="0"/>
              <w:jc w:val="center"/>
              <w:rPr>
                <w:rFonts w:ascii="仿宋" w:eastAsia="仿宋" w:hAnsi="仿宋"/>
                <w:kern w:val="2"/>
                <w:sz w:val="28"/>
                <w:szCs w:val="28"/>
              </w:rPr>
            </w:pPr>
          </w:p>
        </w:tc>
        <w:tc>
          <w:tcPr>
            <w:tcW w:w="709" w:type="dxa"/>
            <w:tcBorders>
              <w:top w:val="single" w:sz="4" w:space="0" w:color="auto"/>
              <w:left w:val="single" w:sz="4" w:space="0" w:color="auto"/>
              <w:bottom w:val="single" w:sz="4" w:space="0" w:color="auto"/>
              <w:right w:val="single" w:sz="4" w:space="0" w:color="auto"/>
            </w:tcBorders>
          </w:tcPr>
          <w:p w:rsidR="003D245D" w:rsidRPr="00AA2864" w:rsidRDefault="003D245D" w:rsidP="00937EC4">
            <w:pPr>
              <w:widowControl w:val="0"/>
              <w:jc w:val="center"/>
              <w:rPr>
                <w:rFonts w:ascii="仿宋" w:eastAsia="仿宋" w:hAnsi="仿宋"/>
                <w:kern w:val="2"/>
                <w:sz w:val="28"/>
                <w:szCs w:val="28"/>
              </w:rPr>
            </w:pPr>
          </w:p>
        </w:tc>
        <w:tc>
          <w:tcPr>
            <w:tcW w:w="709" w:type="dxa"/>
            <w:tcBorders>
              <w:top w:val="single" w:sz="4" w:space="0" w:color="auto"/>
              <w:left w:val="single" w:sz="4" w:space="0" w:color="auto"/>
              <w:bottom w:val="single" w:sz="4" w:space="0" w:color="auto"/>
              <w:right w:val="single" w:sz="4" w:space="0" w:color="auto"/>
            </w:tcBorders>
          </w:tcPr>
          <w:p w:rsidR="003D245D" w:rsidRPr="00AA2864" w:rsidRDefault="003D245D" w:rsidP="00937EC4">
            <w:pPr>
              <w:widowControl w:val="0"/>
              <w:jc w:val="center"/>
              <w:rPr>
                <w:rFonts w:ascii="仿宋" w:eastAsia="仿宋" w:hAnsi="仿宋"/>
                <w:kern w:val="2"/>
                <w:sz w:val="28"/>
                <w:szCs w:val="28"/>
              </w:rPr>
            </w:pPr>
          </w:p>
        </w:tc>
        <w:tc>
          <w:tcPr>
            <w:tcW w:w="708" w:type="dxa"/>
            <w:tcBorders>
              <w:top w:val="single" w:sz="4" w:space="0" w:color="auto"/>
              <w:left w:val="single" w:sz="4" w:space="0" w:color="auto"/>
              <w:bottom w:val="single" w:sz="4" w:space="0" w:color="auto"/>
              <w:right w:val="single" w:sz="4" w:space="0" w:color="auto"/>
            </w:tcBorders>
          </w:tcPr>
          <w:p w:rsidR="003D245D" w:rsidRPr="00AA2864" w:rsidRDefault="003D245D" w:rsidP="00937EC4">
            <w:pPr>
              <w:widowControl w:val="0"/>
              <w:jc w:val="center"/>
              <w:rPr>
                <w:rFonts w:ascii="仿宋" w:eastAsia="仿宋" w:hAnsi="仿宋"/>
                <w:kern w:val="2"/>
                <w:sz w:val="28"/>
                <w:szCs w:val="28"/>
              </w:rPr>
            </w:pPr>
          </w:p>
        </w:tc>
        <w:tc>
          <w:tcPr>
            <w:tcW w:w="709" w:type="dxa"/>
            <w:tcBorders>
              <w:top w:val="single" w:sz="4" w:space="0" w:color="auto"/>
              <w:left w:val="single" w:sz="4" w:space="0" w:color="auto"/>
              <w:bottom w:val="single" w:sz="4" w:space="0" w:color="auto"/>
              <w:right w:val="single" w:sz="4" w:space="0" w:color="auto"/>
            </w:tcBorders>
          </w:tcPr>
          <w:p w:rsidR="003D245D" w:rsidRPr="00AA2864" w:rsidRDefault="003D245D" w:rsidP="00937EC4">
            <w:pPr>
              <w:widowControl w:val="0"/>
              <w:jc w:val="center"/>
              <w:rPr>
                <w:rFonts w:ascii="仿宋" w:eastAsia="仿宋" w:hAnsi="仿宋"/>
                <w:kern w:val="2"/>
                <w:sz w:val="28"/>
                <w:szCs w:val="28"/>
              </w:rPr>
            </w:pPr>
          </w:p>
        </w:tc>
        <w:tc>
          <w:tcPr>
            <w:tcW w:w="709" w:type="dxa"/>
            <w:tcBorders>
              <w:top w:val="single" w:sz="4" w:space="0" w:color="auto"/>
              <w:left w:val="single" w:sz="4" w:space="0" w:color="auto"/>
              <w:bottom w:val="single" w:sz="4" w:space="0" w:color="auto"/>
              <w:right w:val="single" w:sz="4" w:space="0" w:color="auto"/>
            </w:tcBorders>
          </w:tcPr>
          <w:p w:rsidR="003D245D" w:rsidRPr="00AA2864" w:rsidRDefault="003D245D" w:rsidP="00937EC4">
            <w:pPr>
              <w:widowControl w:val="0"/>
              <w:jc w:val="center"/>
              <w:rPr>
                <w:rFonts w:ascii="仿宋" w:eastAsia="仿宋" w:hAnsi="仿宋"/>
                <w:kern w:val="2"/>
                <w:sz w:val="28"/>
                <w:szCs w:val="28"/>
              </w:rPr>
            </w:pPr>
          </w:p>
        </w:tc>
        <w:tc>
          <w:tcPr>
            <w:tcW w:w="1813" w:type="dxa"/>
            <w:tcBorders>
              <w:top w:val="single" w:sz="4" w:space="0" w:color="auto"/>
              <w:left w:val="single" w:sz="4" w:space="0" w:color="auto"/>
              <w:bottom w:val="single" w:sz="4" w:space="0" w:color="auto"/>
              <w:right w:val="single" w:sz="4" w:space="0" w:color="auto"/>
            </w:tcBorders>
          </w:tcPr>
          <w:p w:rsidR="003D245D" w:rsidRPr="00AA2864" w:rsidRDefault="003D245D" w:rsidP="00937EC4">
            <w:pPr>
              <w:widowControl w:val="0"/>
              <w:jc w:val="center"/>
              <w:rPr>
                <w:rFonts w:ascii="仿宋" w:eastAsia="仿宋" w:hAnsi="仿宋"/>
                <w:kern w:val="2"/>
                <w:sz w:val="28"/>
                <w:szCs w:val="28"/>
              </w:rPr>
            </w:pPr>
          </w:p>
        </w:tc>
        <w:tc>
          <w:tcPr>
            <w:tcW w:w="1447" w:type="dxa"/>
            <w:tcBorders>
              <w:top w:val="single" w:sz="4" w:space="0" w:color="auto"/>
              <w:left w:val="single" w:sz="4" w:space="0" w:color="auto"/>
              <w:bottom w:val="single" w:sz="4" w:space="0" w:color="auto"/>
              <w:right w:val="single" w:sz="4" w:space="0" w:color="auto"/>
            </w:tcBorders>
          </w:tcPr>
          <w:p w:rsidR="003D245D" w:rsidRPr="00AA2864" w:rsidRDefault="003D245D" w:rsidP="00937EC4">
            <w:pPr>
              <w:widowControl w:val="0"/>
              <w:jc w:val="center"/>
              <w:rPr>
                <w:rFonts w:ascii="仿宋" w:eastAsia="仿宋" w:hAnsi="仿宋"/>
                <w:kern w:val="2"/>
                <w:sz w:val="28"/>
                <w:szCs w:val="28"/>
              </w:rPr>
            </w:pPr>
          </w:p>
        </w:tc>
      </w:tr>
      <w:tr w:rsidR="00AA2864" w:rsidRPr="00AA2864" w:rsidTr="003D245D">
        <w:trPr>
          <w:trHeight w:val="453"/>
        </w:trPr>
        <w:tc>
          <w:tcPr>
            <w:tcW w:w="1242" w:type="dxa"/>
            <w:tcBorders>
              <w:top w:val="single" w:sz="4" w:space="0" w:color="auto"/>
              <w:left w:val="single" w:sz="4" w:space="0" w:color="auto"/>
              <w:bottom w:val="single" w:sz="4" w:space="0" w:color="auto"/>
              <w:right w:val="single" w:sz="4" w:space="0" w:color="auto"/>
            </w:tcBorders>
            <w:hideMark/>
          </w:tcPr>
          <w:p w:rsidR="00AA2864" w:rsidRPr="00AA2864" w:rsidRDefault="00AA2864" w:rsidP="00937EC4">
            <w:pPr>
              <w:widowControl w:val="0"/>
              <w:jc w:val="center"/>
              <w:rPr>
                <w:rFonts w:ascii="仿宋" w:eastAsia="仿宋" w:hAnsi="仿宋"/>
                <w:kern w:val="2"/>
                <w:sz w:val="28"/>
                <w:szCs w:val="28"/>
              </w:rPr>
            </w:pPr>
            <w:r w:rsidRPr="00AA2864">
              <w:rPr>
                <w:rFonts w:ascii="仿宋" w:eastAsia="仿宋" w:hAnsi="仿宋" w:hint="eastAsia"/>
                <w:sz w:val="28"/>
                <w:szCs w:val="28"/>
              </w:rPr>
              <w:t>总报价</w:t>
            </w:r>
          </w:p>
        </w:tc>
        <w:tc>
          <w:tcPr>
            <w:tcW w:w="7513" w:type="dxa"/>
            <w:gridSpan w:val="8"/>
            <w:tcBorders>
              <w:top w:val="single" w:sz="4" w:space="0" w:color="auto"/>
              <w:left w:val="single" w:sz="4" w:space="0" w:color="auto"/>
              <w:bottom w:val="single" w:sz="4" w:space="0" w:color="auto"/>
              <w:right w:val="single" w:sz="4" w:space="0" w:color="auto"/>
            </w:tcBorders>
          </w:tcPr>
          <w:p w:rsidR="00AA2864" w:rsidRPr="00AA2864" w:rsidRDefault="00AA2864" w:rsidP="00937EC4">
            <w:pPr>
              <w:widowControl w:val="0"/>
              <w:jc w:val="center"/>
              <w:rPr>
                <w:rFonts w:ascii="仿宋" w:eastAsia="仿宋" w:hAnsi="仿宋"/>
                <w:kern w:val="2"/>
                <w:sz w:val="28"/>
                <w:szCs w:val="28"/>
              </w:rPr>
            </w:pPr>
          </w:p>
        </w:tc>
      </w:tr>
    </w:tbl>
    <w:p w:rsidR="00AA2864" w:rsidRPr="00AA2864" w:rsidRDefault="00AA2864" w:rsidP="00937EC4">
      <w:pPr>
        <w:pStyle w:val="a3"/>
        <w:jc w:val="center"/>
        <w:rPr>
          <w:rFonts w:ascii="仿宋" w:eastAsia="仿宋" w:hAnsi="仿宋"/>
          <w:sz w:val="28"/>
          <w:szCs w:val="28"/>
        </w:rPr>
      </w:pPr>
    </w:p>
    <w:p w:rsidR="004358AB" w:rsidRPr="00AA2864" w:rsidRDefault="004358AB" w:rsidP="00D31D50">
      <w:pPr>
        <w:spacing w:line="220" w:lineRule="atLeast"/>
        <w:rPr>
          <w:rFonts w:ascii="仿宋" w:eastAsia="仿宋" w:hAnsi="仿宋"/>
          <w:sz w:val="28"/>
          <w:szCs w:val="28"/>
        </w:rPr>
      </w:pPr>
    </w:p>
    <w:sectPr w:rsidR="004358AB" w:rsidRPr="00AA2864"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1C0" w:rsidRDefault="00E201C0" w:rsidP="008A4726">
      <w:pPr>
        <w:spacing w:after="0"/>
      </w:pPr>
      <w:r>
        <w:separator/>
      </w:r>
    </w:p>
  </w:endnote>
  <w:endnote w:type="continuationSeparator" w:id="0">
    <w:p w:rsidR="00E201C0" w:rsidRDefault="00E201C0" w:rsidP="008A472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1C0" w:rsidRDefault="00E201C0" w:rsidP="008A4726">
      <w:pPr>
        <w:spacing w:after="0"/>
      </w:pPr>
      <w:r>
        <w:separator/>
      </w:r>
    </w:p>
  </w:footnote>
  <w:footnote w:type="continuationSeparator" w:id="0">
    <w:p w:rsidR="00E201C0" w:rsidRDefault="00E201C0" w:rsidP="008A472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5362"/>
  </w:hdrShapeDefaults>
  <w:footnotePr>
    <w:footnote w:id="-1"/>
    <w:footnote w:id="0"/>
  </w:footnotePr>
  <w:endnotePr>
    <w:endnote w:id="-1"/>
    <w:endnote w:id="0"/>
  </w:endnotePr>
  <w:compat>
    <w:useFELayout/>
  </w:compat>
  <w:rsids>
    <w:rsidRoot w:val="00D31D50"/>
    <w:rsid w:val="00025FCE"/>
    <w:rsid w:val="001D389F"/>
    <w:rsid w:val="001E22D7"/>
    <w:rsid w:val="001E36CB"/>
    <w:rsid w:val="00217CFF"/>
    <w:rsid w:val="00261428"/>
    <w:rsid w:val="00323B43"/>
    <w:rsid w:val="00364575"/>
    <w:rsid w:val="003A1426"/>
    <w:rsid w:val="003D1E63"/>
    <w:rsid w:val="003D245D"/>
    <w:rsid w:val="003D37D8"/>
    <w:rsid w:val="003D612D"/>
    <w:rsid w:val="00426133"/>
    <w:rsid w:val="00434D6E"/>
    <w:rsid w:val="004358AB"/>
    <w:rsid w:val="00451A68"/>
    <w:rsid w:val="0049467E"/>
    <w:rsid w:val="004C3DA5"/>
    <w:rsid w:val="00507F29"/>
    <w:rsid w:val="0053005B"/>
    <w:rsid w:val="00613C82"/>
    <w:rsid w:val="00652554"/>
    <w:rsid w:val="006D168E"/>
    <w:rsid w:val="006D44F7"/>
    <w:rsid w:val="007E592B"/>
    <w:rsid w:val="00834B5D"/>
    <w:rsid w:val="008A4726"/>
    <w:rsid w:val="008B7726"/>
    <w:rsid w:val="00920C0A"/>
    <w:rsid w:val="00935103"/>
    <w:rsid w:val="00937EC4"/>
    <w:rsid w:val="009C25C9"/>
    <w:rsid w:val="009E7891"/>
    <w:rsid w:val="00A54007"/>
    <w:rsid w:val="00A563B2"/>
    <w:rsid w:val="00A60091"/>
    <w:rsid w:val="00A730F1"/>
    <w:rsid w:val="00AA2864"/>
    <w:rsid w:val="00B06C09"/>
    <w:rsid w:val="00B138A3"/>
    <w:rsid w:val="00BE61BD"/>
    <w:rsid w:val="00CD4F23"/>
    <w:rsid w:val="00D31D50"/>
    <w:rsid w:val="00D446F3"/>
    <w:rsid w:val="00E201C0"/>
    <w:rsid w:val="00EC2342"/>
    <w:rsid w:val="00F94D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格式"/>
    <w:basedOn w:val="a"/>
    <w:uiPriority w:val="99"/>
    <w:qFormat/>
    <w:rsid w:val="00AA2864"/>
    <w:pPr>
      <w:spacing w:after="0" w:line="400" w:lineRule="atLeast"/>
      <w:ind w:firstLine="482"/>
      <w:jc w:val="both"/>
    </w:pPr>
    <w:rPr>
      <w:rFonts w:ascii="Calibri" w:eastAsia="宋体" w:hAnsi="Calibri" w:cs="Times New Roman"/>
      <w:sz w:val="24"/>
    </w:rPr>
  </w:style>
  <w:style w:type="paragraph" w:styleId="a4">
    <w:name w:val="header"/>
    <w:basedOn w:val="a"/>
    <w:link w:val="Char"/>
    <w:uiPriority w:val="99"/>
    <w:semiHidden/>
    <w:unhideWhenUsed/>
    <w:rsid w:val="008A472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semiHidden/>
    <w:rsid w:val="008A4726"/>
    <w:rPr>
      <w:rFonts w:ascii="Tahoma" w:hAnsi="Tahoma"/>
      <w:sz w:val="18"/>
      <w:szCs w:val="18"/>
    </w:rPr>
  </w:style>
  <w:style w:type="paragraph" w:styleId="a5">
    <w:name w:val="footer"/>
    <w:basedOn w:val="a"/>
    <w:link w:val="Char0"/>
    <w:uiPriority w:val="99"/>
    <w:semiHidden/>
    <w:unhideWhenUsed/>
    <w:rsid w:val="008A4726"/>
    <w:pPr>
      <w:tabs>
        <w:tab w:val="center" w:pos="4153"/>
        <w:tab w:val="right" w:pos="8306"/>
      </w:tabs>
    </w:pPr>
    <w:rPr>
      <w:sz w:val="18"/>
      <w:szCs w:val="18"/>
    </w:rPr>
  </w:style>
  <w:style w:type="character" w:customStyle="1" w:styleId="Char0">
    <w:name w:val="页脚 Char"/>
    <w:basedOn w:val="a0"/>
    <w:link w:val="a5"/>
    <w:uiPriority w:val="99"/>
    <w:semiHidden/>
    <w:rsid w:val="008A4726"/>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203214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10</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2019-08-27T09:02:00Z</cp:lastPrinted>
  <dcterms:created xsi:type="dcterms:W3CDTF">2019-08-29T08:28:00Z</dcterms:created>
  <dcterms:modified xsi:type="dcterms:W3CDTF">2019-08-29T09:24:00Z</dcterms:modified>
</cp:coreProperties>
</file>